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C708" w14:textId="77777777" w:rsidR="002450D4" w:rsidRDefault="0030661B">
      <w:pPr>
        <w:pStyle w:val="Cabealho"/>
        <w:tabs>
          <w:tab w:val="center" w:pos="4677"/>
          <w:tab w:val="left" w:pos="77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0DF5805" wp14:editId="23408811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7595" cy="989330"/>
                <wp:effectExtent l="0" t="0" r="3810" b="0"/>
                <wp:wrapNone/>
                <wp:docPr id="1" name="Caixa de tex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98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304881" id="Caixa de texto 367" o:spid="_x0000_s1026" style="position:absolute;margin-left:388.2pt;margin-top:-8.25pt;width:84.85pt;height:77.9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DB0BC41" wp14:editId="0032FFC8">
                <wp:simplePos x="0" y="0"/>
                <wp:positionH relativeFrom="column">
                  <wp:posOffset>4930140</wp:posOffset>
                </wp:positionH>
                <wp:positionV relativeFrom="paragraph">
                  <wp:posOffset>-104775</wp:posOffset>
                </wp:positionV>
                <wp:extent cx="1077595" cy="988695"/>
                <wp:effectExtent l="0" t="0" r="0" b="0"/>
                <wp:wrapNone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98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D5E542" w14:textId="77777777" w:rsidR="002450D4" w:rsidRDefault="0030661B">
                            <w:pPr>
                              <w:pStyle w:val="Contedodoquadr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93DDC" wp14:editId="2E36DAEB">
                                  <wp:extent cx="996950" cy="806450"/>
                                  <wp:effectExtent l="0" t="0" r="0" b="0"/>
                                  <wp:docPr id="4" name="Imagem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3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BC41" id="Quadro1" o:spid="_x0000_s1026" style="position:absolute;left:0;text-align:left;margin-left:388.2pt;margin-top:-8.25pt;width:84.85pt;height:77.8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" filled="f" stroked="f">
                <v:textbox style="mso-fit-shape-to-text:t">
                  <w:txbxContent>
                    <w:p w14:paraId="1AD5E542" w14:textId="77777777" w:rsidR="002450D4" w:rsidRDefault="0030661B">
                      <w:pPr>
                        <w:pStyle w:val="Contedodoquadr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293DDC" wp14:editId="2E36DAEB">
                            <wp:extent cx="996950" cy="806450"/>
                            <wp:effectExtent l="0" t="0" r="0" b="0"/>
                            <wp:docPr id="4" name="Imagem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80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1" locked="0" layoutInCell="1" allowOverlap="1" wp14:anchorId="3F8B3A01" wp14:editId="5B3D017E">
            <wp:simplePos x="0" y="0"/>
            <wp:positionH relativeFrom="column">
              <wp:posOffset>146685</wp:posOffset>
            </wp:positionH>
            <wp:positionV relativeFrom="paragraph">
              <wp:posOffset>31115</wp:posOffset>
            </wp:positionV>
            <wp:extent cx="671195" cy="671195"/>
            <wp:effectExtent l="0" t="0" r="0" b="0"/>
            <wp:wrapNone/>
            <wp:docPr id="6" name="Imagem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</w:rPr>
        <w:t>SERVIÇO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PÚBLICO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FEDERAL</w:t>
      </w:r>
    </w:p>
    <w:p w14:paraId="09567126" w14:textId="77777777" w:rsidR="002450D4" w:rsidRDefault="0030661B">
      <w:pPr>
        <w:pStyle w:val="Cabealho"/>
        <w:jc w:val="center"/>
      </w:pPr>
      <w:r>
        <w:rPr>
          <w:rFonts w:ascii="Bookman Old Style" w:hAnsi="Bookman Old Style" w:cs="Bookman Old Style"/>
          <w:b/>
        </w:rPr>
        <w:t>MINISTÉRIO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EDUCAÇÃO</w:t>
      </w:r>
    </w:p>
    <w:p w14:paraId="543F8037" w14:textId="77777777" w:rsidR="002450D4" w:rsidRDefault="0030661B">
      <w:pPr>
        <w:pStyle w:val="Cabealho"/>
        <w:jc w:val="center"/>
      </w:pPr>
      <w:r>
        <w:rPr>
          <w:rFonts w:ascii="Bookman Old Style" w:hAnsi="Bookman Old Style" w:cs="Bookman Old Style"/>
          <w:b/>
        </w:rPr>
        <w:t>UNIVERSIDADE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FEDERAL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UBERLÂNDIA</w:t>
      </w:r>
    </w:p>
    <w:p w14:paraId="2326ADC7" w14:textId="77777777" w:rsidR="002450D4" w:rsidRDefault="0030661B">
      <w:pPr>
        <w:pStyle w:val="Cabealho"/>
        <w:jc w:val="center"/>
      </w:pPr>
      <w:r>
        <w:rPr>
          <w:rFonts w:ascii="Bookman Old Style" w:hAnsi="Bookman Old Style" w:cs="Bookman Old Style"/>
          <w:b/>
        </w:rPr>
        <w:t>REITORIA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-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SISTEMA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BIBLIOTECAS</w:t>
      </w:r>
    </w:p>
    <w:p w14:paraId="1DE55F12" w14:textId="77777777" w:rsidR="002450D4" w:rsidRDefault="0030661B">
      <w:pPr>
        <w:pStyle w:val="Cabealho"/>
        <w:jc w:val="center"/>
      </w:pPr>
      <w:r>
        <w:rPr>
          <w:rFonts w:ascii="Bookman Old Style" w:hAnsi="Bookman Old Style" w:cs="Book Antiqua"/>
          <w:b/>
          <w:bCs/>
        </w:rPr>
        <w:t>DIVISÃO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DE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AQUISIÇÃO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E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PROCESSAMENTO</w:t>
      </w:r>
      <w:r>
        <w:rPr>
          <w:rFonts w:ascii="Bookman Old Style" w:eastAsia="Book Antiqua" w:hAnsi="Bookman Old Style" w:cs="Book Antiqua"/>
          <w:b/>
          <w:bCs/>
        </w:rPr>
        <w:t xml:space="preserve"> </w:t>
      </w:r>
      <w:r>
        <w:rPr>
          <w:rFonts w:ascii="Bookman Old Style" w:hAnsi="Bookman Old Style" w:cs="Book Antiqua"/>
          <w:b/>
          <w:bCs/>
        </w:rPr>
        <w:t>TÉCNICO</w:t>
      </w:r>
      <w:r>
        <w:rPr>
          <w:rFonts w:ascii="Bookman Old Style" w:hAnsi="Bookman Old Style" w:cs="Bookman Old Style"/>
          <w:b/>
        </w:rPr>
        <w:t xml:space="preserve"> </w:t>
      </w:r>
    </w:p>
    <w:p w14:paraId="037CFCBA" w14:textId="77777777" w:rsidR="002450D4" w:rsidRDefault="0030661B">
      <w:pPr>
        <w:pStyle w:val="Cabealho"/>
        <w:jc w:val="center"/>
      </w:pPr>
      <w:r>
        <w:rPr>
          <w:rFonts w:ascii="Bookman Old Style" w:hAnsi="Bookman Old Style" w:cs="Bookman Old Style"/>
          <w:b/>
        </w:rPr>
        <w:t>SETOR DE BIBLIOTECAS DIGITAIS</w:t>
      </w:r>
    </w:p>
    <w:p w14:paraId="03423E43" w14:textId="02505E9F" w:rsidR="002450D4" w:rsidRDefault="002D6571">
      <w:pPr>
        <w:pStyle w:val="NormalWeb"/>
        <w:spacing w:line="48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="0030661B">
        <w:rPr>
          <w:rFonts w:ascii="Arial" w:hAnsi="Arial" w:cs="Arial"/>
          <w:b/>
          <w:color w:val="000000"/>
          <w:sz w:val="18"/>
          <w:szCs w:val="18"/>
        </w:rPr>
        <w:t>Termo de autorização para publicação no Repositório Institucional UFU</w:t>
      </w:r>
    </w:p>
    <w:p w14:paraId="1F5B4E02" w14:textId="77777777" w:rsidR="002450D4" w:rsidRDefault="002450D4">
      <w:pPr>
        <w:pStyle w:val="NormalWeb"/>
        <w:spacing w:line="48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0CCC6904" w14:textId="00CD6BD0" w:rsidR="002450D4" w:rsidRDefault="0030661B" w:rsidP="002D6571">
      <w:pPr>
        <w:pStyle w:val="Rodap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 xml:space="preserve">Eu </w:t>
      </w:r>
      <w:r>
        <w:rPr>
          <w:rFonts w:ascii="Arial" w:hAnsi="Arial" w:cs="Arial"/>
          <w:b/>
          <w:sz w:val="18"/>
          <w:szCs w:val="18"/>
        </w:rPr>
        <w:t>[NOME]</w:t>
      </w:r>
      <w:r>
        <w:fldChar w:fldCharType="begin"/>
      </w:r>
      <w:r>
        <w:instrText>AUTOTEXT  " Caixa de Texto Simples"  \* MERGEFORMAT</w:instrText>
      </w:r>
      <w:r>
        <w:fldChar w:fldCharType="end"/>
      </w:r>
      <w:bookmarkStart w:id="0" w:name="Bookmark"/>
      <w:r>
        <w:fldChar w:fldCharType="begin"/>
      </w:r>
      <w:r>
        <w:instrText>AUTOTEXT  " Em Branco"  \* MERGEFORMAT</w:instrText>
      </w:r>
      <w:r>
        <w:fldChar w:fldCharType="end"/>
      </w:r>
      <w:bookmarkStart w:id="1" w:name="Bookmark2"/>
      <w:bookmarkStart w:id="2" w:name="Bookmark1"/>
      <w:bookmarkStart w:id="3" w:name="Bookmark111"/>
      <w:bookmarkStart w:id="4" w:name="Bookmark11"/>
      <w:bookmarkStart w:id="5" w:name="Bookmark21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18"/>
          <w:szCs w:val="18"/>
        </w:rPr>
        <w:t xml:space="preserve">, portador(a) do CPF </w:t>
      </w:r>
      <w:fldSimple w:instr="AUTOTEXT  &quot; Em Branco&quot;  \* MERGEFORMAT">
        <w:bookmarkStart w:id="6" w:name="Bookmark5"/>
        <w:r>
          <w:rPr>
            <w:rFonts w:ascii="Arial" w:hAnsi="Arial" w:cs="Arial"/>
            <w:b/>
            <w:sz w:val="18"/>
            <w:szCs w:val="18"/>
          </w:rPr>
          <w:t>[</w:t>
        </w:r>
        <w:bookmarkStart w:id="7" w:name="Bookmark51"/>
        <w:r>
          <w:rPr>
            <w:rFonts w:ascii="Arial" w:hAnsi="Arial" w:cs="Arial"/>
            <w:b/>
            <w:sz w:val="18"/>
            <w:szCs w:val="18"/>
          </w:rPr>
          <w:t>D</w:t>
        </w:r>
        <w:bookmarkStart w:id="8" w:name="Bookmark411"/>
        <w:r>
          <w:rPr>
            <w:rFonts w:ascii="Arial" w:hAnsi="Arial" w:cs="Arial"/>
            <w:b/>
            <w:sz w:val="18"/>
            <w:szCs w:val="18"/>
          </w:rPr>
          <w:t>igite texto]</w:t>
        </w:r>
      </w:fldSimple>
      <w:bookmarkEnd w:id="6"/>
      <w:bookmarkEnd w:id="7"/>
      <w:bookmarkEnd w:id="8"/>
      <w:r>
        <w:rPr>
          <w:rFonts w:ascii="Arial" w:hAnsi="Arial" w:cs="Arial"/>
          <w:sz w:val="18"/>
          <w:szCs w:val="18"/>
        </w:rPr>
        <w:t xml:space="preserve">, domiciliado em </w:t>
      </w:r>
      <w:fldSimple w:instr="AUTOTEXT  &quot; Em Branco&quot;  \* MERGEFORMAT">
        <w:bookmarkStart w:id="9" w:name="Bookmark6"/>
        <w:r>
          <w:rPr>
            <w:rFonts w:ascii="Arial" w:hAnsi="Arial" w:cs="Arial"/>
            <w:b/>
            <w:sz w:val="18"/>
            <w:szCs w:val="18"/>
          </w:rPr>
          <w:t>[</w:t>
        </w:r>
        <w:bookmarkStart w:id="10" w:name="Bookmark61"/>
        <w:r>
          <w:rPr>
            <w:rFonts w:ascii="Arial" w:hAnsi="Arial" w:cs="Arial"/>
            <w:b/>
            <w:sz w:val="18"/>
            <w:szCs w:val="18"/>
          </w:rPr>
          <w:t>D</w:t>
        </w:r>
        <w:bookmarkStart w:id="11" w:name="Bookmark5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9"/>
      <w:bookmarkEnd w:id="10"/>
      <w:bookmarkEnd w:id="11"/>
      <w:r>
        <w:rPr>
          <w:rFonts w:ascii="Arial" w:hAnsi="Arial" w:cs="Arial"/>
          <w:sz w:val="18"/>
          <w:szCs w:val="18"/>
        </w:rPr>
        <w:t xml:space="preserve">, na cidade de </w:t>
      </w:r>
      <w:fldSimple w:instr="AUTOTEXT  &quot; Em Branco&quot;  \* MERGEFORMAT">
        <w:bookmarkStart w:id="12" w:name="Bookmark7"/>
        <w:r>
          <w:rPr>
            <w:rFonts w:ascii="Arial" w:hAnsi="Arial" w:cs="Arial"/>
            <w:b/>
            <w:sz w:val="18"/>
            <w:szCs w:val="18"/>
          </w:rPr>
          <w:t>[</w:t>
        </w:r>
        <w:bookmarkStart w:id="13" w:name="Bookmark71"/>
        <w:r>
          <w:rPr>
            <w:rFonts w:ascii="Arial" w:hAnsi="Arial" w:cs="Arial"/>
            <w:b/>
            <w:sz w:val="18"/>
            <w:szCs w:val="18"/>
          </w:rPr>
          <w:t>D</w:t>
        </w:r>
        <w:bookmarkStart w:id="14" w:name="Bookmark6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12"/>
      <w:bookmarkEnd w:id="13"/>
      <w:bookmarkEnd w:id="14"/>
      <w:r>
        <w:rPr>
          <w:rFonts w:ascii="Arial" w:hAnsi="Arial" w:cs="Arial"/>
          <w:sz w:val="18"/>
          <w:szCs w:val="18"/>
        </w:rPr>
        <w:t>, na qualidade de titular dos direitos de autor que recaem sobre a minha:</w:t>
      </w:r>
    </w:p>
    <w:p w14:paraId="18E5711B" w14:textId="77777777" w:rsidR="002450D4" w:rsidRDefault="0030661B" w:rsidP="002D657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    ) dissertação de mestrado </w:t>
      </w:r>
    </w:p>
    <w:p w14:paraId="3530EA8E" w14:textId="77777777" w:rsidR="002450D4" w:rsidRDefault="0030661B" w:rsidP="002D657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   ) tese de doutorado</w:t>
      </w:r>
    </w:p>
    <w:p w14:paraId="30A329F2" w14:textId="290AEAE0" w:rsidR="002450D4" w:rsidRDefault="0030661B" w:rsidP="002D6571">
      <w:pPr>
        <w:pStyle w:val="Rodap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 xml:space="preserve">Intitulada  </w:t>
      </w:r>
      <w:fldSimple w:instr="AUTOTEXT  &quot; Em Branco&quot;  \* MERGEFORMAT">
        <w:bookmarkStart w:id="15" w:name="Bookmark8"/>
        <w:r>
          <w:rPr>
            <w:rFonts w:ascii="Arial" w:hAnsi="Arial" w:cs="Arial"/>
            <w:b/>
            <w:sz w:val="18"/>
            <w:szCs w:val="18"/>
          </w:rPr>
          <w:t>[</w:t>
        </w:r>
        <w:bookmarkStart w:id="16" w:name="Bookmark81"/>
        <w:r>
          <w:rPr>
            <w:rFonts w:ascii="Arial" w:hAnsi="Arial" w:cs="Arial"/>
            <w:b/>
            <w:sz w:val="18"/>
            <w:szCs w:val="18"/>
          </w:rPr>
          <w:t>D</w:t>
        </w:r>
        <w:bookmarkStart w:id="17" w:name="Bookmark7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 </w:t>
        </w:r>
      </w:fldSimple>
      <w:bookmarkEnd w:id="15"/>
      <w:bookmarkEnd w:id="16"/>
      <w:bookmarkEnd w:id="17"/>
      <w:r>
        <w:rPr>
          <w:rFonts w:ascii="Arial" w:hAnsi="Arial" w:cs="Arial"/>
          <w:sz w:val="18"/>
          <w:szCs w:val="18"/>
        </w:rPr>
        <w:t>, defendida em</w:t>
      </w:r>
      <w:r>
        <w:rPr>
          <w:rFonts w:ascii="Arial" w:hAnsi="Arial" w:cs="Arial"/>
          <w:b/>
          <w:sz w:val="18"/>
          <w:szCs w:val="18"/>
        </w:rPr>
        <w:t xml:space="preserve">  </w:t>
      </w:r>
      <w:sdt>
        <w:sdtPr>
          <w:id w:val="1019194983"/>
        </w:sdtPr>
        <w:sdtContent>
          <w:r>
            <w:rPr>
              <w:rFonts w:ascii="Arial" w:hAnsi="Arial" w:cs="Arial"/>
              <w:b/>
              <w:sz w:val="18"/>
              <w:szCs w:val="18"/>
            </w:rPr>
            <w:t>[Digite texto]</w:t>
          </w:r>
        </w:sdtContent>
      </w:sdt>
      <w:r>
        <w:rPr>
          <w:rFonts w:ascii="Arial" w:hAnsi="Arial" w:cs="Arial"/>
          <w:sz w:val="18"/>
          <w:szCs w:val="18"/>
        </w:rPr>
        <w:t xml:space="preserve">, junto ao programa </w:t>
      </w:r>
      <w:bookmarkStart w:id="18" w:name="Texto14"/>
      <w:r>
        <w:rPr>
          <w:rFonts w:ascii="Arial" w:hAnsi="Arial" w:cs="Arial"/>
          <w:sz w:val="18"/>
          <w:szCs w:val="18"/>
        </w:rPr>
        <w:t>de Pós-Graduação em</w:t>
      </w:r>
      <w:bookmarkEnd w:id="18"/>
      <w:r>
        <w:rPr>
          <w:rFonts w:ascii="Arial" w:hAnsi="Arial" w:cs="Arial"/>
          <w:sz w:val="18"/>
          <w:szCs w:val="18"/>
        </w:rPr>
        <w:t xml:space="preserve"> </w:t>
      </w:r>
      <w:fldSimple w:instr="AUTOTEXT  &quot; Em Branco&quot;  \* MERGEFORMAT">
        <w:bookmarkStart w:id="19" w:name="Bookmark9"/>
        <w:r>
          <w:rPr>
            <w:rFonts w:ascii="Arial" w:hAnsi="Arial" w:cs="Arial"/>
            <w:b/>
            <w:sz w:val="18"/>
            <w:szCs w:val="18"/>
          </w:rPr>
          <w:t>[</w:t>
        </w:r>
        <w:bookmarkStart w:id="20" w:name="Bookmark91"/>
        <w:r>
          <w:rPr>
            <w:rFonts w:ascii="Arial" w:hAnsi="Arial" w:cs="Arial"/>
            <w:b/>
            <w:sz w:val="18"/>
            <w:szCs w:val="18"/>
          </w:rPr>
          <w:t>D</w:t>
        </w:r>
        <w:bookmarkStart w:id="21" w:name="Bookmark811"/>
        <w:r>
          <w:rPr>
            <w:rFonts w:ascii="Arial" w:hAnsi="Arial" w:cs="Arial"/>
            <w:b/>
            <w:sz w:val="18"/>
            <w:szCs w:val="18"/>
          </w:rPr>
          <w:t>igite texto]</w:t>
        </w:r>
        <w:r>
          <w:rPr>
            <w:rFonts w:ascii="Arial" w:hAnsi="Arial" w:cs="Arial"/>
            <w:sz w:val="18"/>
            <w:szCs w:val="18"/>
          </w:rPr>
          <w:t xml:space="preserve"> </w:t>
        </w:r>
      </w:fldSimple>
      <w:bookmarkEnd w:id="19"/>
      <w:bookmarkEnd w:id="20"/>
      <w:bookmarkEnd w:id="21"/>
      <w:r>
        <w:rPr>
          <w:rFonts w:ascii="Arial" w:hAnsi="Arial" w:cs="Arial"/>
          <w:sz w:val="18"/>
          <w:szCs w:val="18"/>
        </w:rPr>
        <w:t>, com fundamento nas disposições sobre direitos autorais (Lei nº 9.610 de 19 de fevereiro de 1998), autorizo a Universidade Federal de Uberlândia a disponibilizar gratuitamente a obra citada,</w:t>
      </w:r>
      <w:r w:rsidR="00001705">
        <w:rPr>
          <w:rFonts w:ascii="Arial" w:hAnsi="Arial" w:cs="Arial"/>
          <w:sz w:val="18"/>
          <w:szCs w:val="18"/>
        </w:rPr>
        <w:t xml:space="preserve"> </w:t>
      </w:r>
      <w:r w:rsidR="00001705" w:rsidRPr="00781657">
        <w:rPr>
          <w:rFonts w:ascii="Arial" w:hAnsi="Arial" w:cs="Arial"/>
          <w:sz w:val="18"/>
          <w:szCs w:val="18"/>
        </w:rPr>
        <w:t>em caráter permanente, irrevogável e não exclusivo</w:t>
      </w:r>
      <w:r>
        <w:rPr>
          <w:rFonts w:ascii="Arial" w:hAnsi="Arial" w:cs="Arial"/>
          <w:sz w:val="18"/>
          <w:szCs w:val="18"/>
        </w:rPr>
        <w:t xml:space="preserve"> para fins de leitura, impressão e/ou </w:t>
      </w:r>
      <w:r>
        <w:rPr>
          <w:rFonts w:ascii="Arial" w:hAnsi="Arial" w:cs="Arial"/>
          <w:i/>
          <w:sz w:val="18"/>
          <w:szCs w:val="18"/>
        </w:rPr>
        <w:t>download,</w:t>
      </w:r>
      <w:r>
        <w:rPr>
          <w:rFonts w:ascii="Arial" w:hAnsi="Arial" w:cs="Arial"/>
          <w:sz w:val="18"/>
          <w:szCs w:val="18"/>
        </w:rPr>
        <w:t xml:space="preserve"> a título de divulgação da produção científica gerada pela universidade, a partir desta data.</w:t>
      </w:r>
    </w:p>
    <w:p w14:paraId="7E8CF304" w14:textId="77777777" w:rsidR="002450D4" w:rsidRDefault="0030661B" w:rsidP="002D657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Autorizo a liberação:</w:t>
      </w:r>
    </w:p>
    <w:p w14:paraId="0053D2F3" w14:textId="77777777" w:rsidR="002450D4" w:rsidRDefault="0030661B" w:rsidP="002D657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   ) Total</w:t>
      </w:r>
    </w:p>
    <w:p w14:paraId="2AD0565F" w14:textId="5E242188" w:rsidR="002450D4" w:rsidRDefault="0030661B" w:rsidP="002D6571">
      <w:pPr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(   ) Parcial do trabalho</w:t>
      </w:r>
      <w:r w:rsidR="002D6571">
        <w:rPr>
          <w:rFonts w:ascii="Arial" w:hAnsi="Arial" w:cs="Arial"/>
          <w:sz w:val="18"/>
          <w:szCs w:val="18"/>
        </w:rPr>
        <w:t xml:space="preserve"> (embargo do arquivo 2 anos): </w:t>
      </w:r>
      <w:r>
        <w:rPr>
          <w:rFonts w:ascii="Arial" w:hAnsi="Arial" w:cs="Arial"/>
          <w:sz w:val="18"/>
          <w:szCs w:val="18"/>
        </w:rPr>
        <w:t xml:space="preserve"> </w:t>
      </w:r>
      <w:r w:rsidR="002D657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erão disponibilizados apenas o(s) resumo(s) e os dados bibliográficos: autor, título, membros da banca examinadora, data de defesa, palavras-chave, entre outros</w:t>
      </w:r>
      <w:r w:rsidR="002D6571">
        <w:rPr>
          <w:rFonts w:ascii="Arial" w:hAnsi="Arial" w:cs="Arial"/>
          <w:sz w:val="18"/>
          <w:szCs w:val="18"/>
        </w:rPr>
        <w:t>.</w:t>
      </w:r>
    </w:p>
    <w:p w14:paraId="05B04C55" w14:textId="56A78447" w:rsidR="002D6571" w:rsidRDefault="00017BB4" w:rsidP="002D6571">
      <w:pPr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MOTIVO</w:t>
      </w:r>
      <w:r w:rsidR="002D6571">
        <w:rPr>
          <w:rFonts w:ascii="Arial" w:hAnsi="Arial" w:cs="Arial"/>
          <w:sz w:val="18"/>
          <w:szCs w:val="18"/>
        </w:rPr>
        <w:t xml:space="preserve"> (Apenas no caso de embargo)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  <w:t>(</w:t>
      </w:r>
      <w:r w:rsidR="002D657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)</w:t>
      </w:r>
      <w:r w:rsidR="002D65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Patente em registro</w:t>
      </w:r>
      <w:r>
        <w:rPr>
          <w:rFonts w:ascii="Arial" w:hAnsi="Arial" w:cs="Arial"/>
          <w:sz w:val="18"/>
          <w:szCs w:val="18"/>
        </w:rPr>
        <w:br/>
        <w:t>(</w:t>
      </w:r>
      <w:r w:rsidR="002D657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)</w:t>
      </w:r>
      <w:r w:rsidR="002D65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Publicação</w:t>
      </w:r>
      <w:r w:rsidR="002D6571">
        <w:rPr>
          <w:rFonts w:ascii="Arial" w:hAnsi="Arial" w:cs="Arial"/>
          <w:sz w:val="18"/>
          <w:szCs w:val="18"/>
        </w:rPr>
        <w:t xml:space="preserve"> </w:t>
      </w:r>
      <w:r w:rsidR="00781657"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 periódico</w:t>
      </w:r>
    </w:p>
    <w:p w14:paraId="158E46CB" w14:textId="5CCD1508" w:rsidR="00017BB4" w:rsidRDefault="002D6571" w:rsidP="002D6571">
      <w:pPr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  ) Publicação de l</w:t>
      </w:r>
      <w:r w:rsidR="00017BB4">
        <w:rPr>
          <w:rFonts w:ascii="Arial" w:hAnsi="Arial" w:cs="Arial"/>
          <w:sz w:val="18"/>
          <w:szCs w:val="18"/>
        </w:rPr>
        <w:t>ivro</w:t>
      </w:r>
      <w:r>
        <w:rPr>
          <w:rFonts w:ascii="Arial" w:hAnsi="Arial" w:cs="Arial"/>
          <w:sz w:val="18"/>
          <w:szCs w:val="18"/>
        </w:rPr>
        <w:t xml:space="preserve"> ou capítulo de livro</w:t>
      </w:r>
    </w:p>
    <w:p w14:paraId="0E3E982A" w14:textId="34C4987E" w:rsidR="002450D4" w:rsidRPr="002D6571" w:rsidRDefault="00017BB4" w:rsidP="002D6571">
      <w:pPr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D657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)</w:t>
      </w:r>
      <w:r w:rsidR="002D65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Sigilo de Dados </w:t>
      </w:r>
      <w:r w:rsidR="002D6571">
        <w:rPr>
          <w:rFonts w:ascii="Arial" w:hAnsi="Arial" w:cs="Arial"/>
          <w:sz w:val="18"/>
          <w:szCs w:val="18"/>
        </w:rPr>
        <w:t>Pessoais (LGPD)</w:t>
      </w:r>
      <w:r w:rsidR="00C50A2C">
        <w:rPr>
          <w:rFonts w:ascii="Arial" w:hAnsi="Arial" w:cs="Arial"/>
          <w:sz w:val="18"/>
          <w:szCs w:val="18"/>
        </w:rPr>
        <w:br/>
        <w:t>(</w:t>
      </w:r>
      <w:r w:rsidR="002D6571">
        <w:rPr>
          <w:rFonts w:ascii="Arial" w:hAnsi="Arial" w:cs="Arial"/>
          <w:sz w:val="18"/>
          <w:szCs w:val="18"/>
        </w:rPr>
        <w:t xml:space="preserve">   </w:t>
      </w:r>
      <w:r w:rsidR="00C50A2C">
        <w:rPr>
          <w:rFonts w:ascii="Arial" w:hAnsi="Arial" w:cs="Arial"/>
          <w:sz w:val="18"/>
          <w:szCs w:val="18"/>
        </w:rPr>
        <w:t>) Outros __________________</w:t>
      </w:r>
      <w:r w:rsidR="002D6571">
        <w:rPr>
          <w:rFonts w:ascii="Arial" w:hAnsi="Arial" w:cs="Arial"/>
          <w:sz w:val="18"/>
          <w:szCs w:val="18"/>
        </w:rPr>
        <w:t>_________________________________________</w:t>
      </w:r>
      <w:r w:rsidR="0030661B">
        <w:fldChar w:fldCharType="begin"/>
      </w:r>
      <w:bookmarkStart w:id="22" w:name="Bookmark10"/>
      <w:r w:rsidR="0030661B">
        <w:fldChar w:fldCharType="separate"/>
      </w:r>
      <w:r w:rsidR="0030661B">
        <w:rPr>
          <w:rFonts w:ascii="Arial" w:hAnsi="Arial" w:cs="Arial"/>
          <w:b/>
          <w:sz w:val="18"/>
          <w:szCs w:val="18"/>
          <w:highlight w:val="lightGray"/>
        </w:rPr>
        <w:t>[Digite texto]</w:t>
      </w:r>
      <w:r w:rsidR="0030661B">
        <w:fldChar w:fldCharType="end"/>
      </w:r>
      <w:bookmarkEnd w:id="22"/>
    </w:p>
    <w:p w14:paraId="12604280" w14:textId="77777777" w:rsidR="002450D4" w:rsidRDefault="0030661B" w:rsidP="002D657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Obs.:</w:t>
      </w:r>
    </w:p>
    <w:p w14:paraId="11E3E7AB" w14:textId="77777777" w:rsidR="002450D4" w:rsidRDefault="0030661B" w:rsidP="002D65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Estou ciente que, em caso de liberação parcial, o documento será mantido durante 2 (dois) anos a partir da data de autorização da publicação. Para ampliação deste prazo, devo manifestar-me junto ao SISBI/UFU. Se não houver manifestação, o texto completo da dissertação/tese será liberado em sua totalidade e disponibilizado para consulta.</w:t>
      </w:r>
    </w:p>
    <w:p w14:paraId="6F3B4351" w14:textId="77777777" w:rsidR="002450D4" w:rsidRDefault="0030661B" w:rsidP="002D65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conteúdo disponibilizado é de minha inteira responsabilidade.</w:t>
      </w:r>
    </w:p>
    <w:p w14:paraId="1ED00A95" w14:textId="2E32AEC7" w:rsidR="002D6571" w:rsidRDefault="002D6571" w:rsidP="002D657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Estou ciente que o motivo do embargo está de acordo com o Art. 8º da </w:t>
      </w:r>
      <w:hyperlink r:id="rId8" w:history="1">
        <w:r w:rsidRPr="002D6571">
          <w:rPr>
            <w:rStyle w:val="Hyperlink"/>
            <w:rFonts w:ascii="Arial" w:hAnsi="Arial" w:cs="Arial"/>
            <w:sz w:val="18"/>
            <w:szCs w:val="18"/>
          </w:rPr>
          <w:t>Portaria Reito nº 312/2022</w:t>
        </w:r>
      </w:hyperlink>
    </w:p>
    <w:p w14:paraId="4F925D1B" w14:textId="77777777" w:rsidR="002450D4" w:rsidRDefault="002450D4" w:rsidP="002D6571">
      <w:pPr>
        <w:pStyle w:val="Rodap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F22993B" w14:textId="660C081B" w:rsidR="002450D4" w:rsidRDefault="0030661B" w:rsidP="002D6571">
      <w:pPr>
        <w:pStyle w:val="Rodap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Uberlândia, MG, </w:t>
      </w:r>
      <w:r>
        <w:fldChar w:fldCharType="begin"/>
      </w:r>
      <w:r>
        <w:instrText>AUTOTEXT  " Em Branco"  \* MERGEFORMAT</w:instrText>
      </w:r>
      <w:r>
        <w:fldChar w:fldCharType="end"/>
      </w:r>
      <w:bookmarkStart w:id="23" w:name="Bookmark12"/>
      <w:bookmarkStart w:id="24" w:name="Bookmark101"/>
      <w:bookmarkEnd w:id="23"/>
      <w:r>
        <w:rPr>
          <w:rFonts w:ascii="Arial" w:hAnsi="Arial" w:cs="Arial"/>
          <w:b/>
          <w:sz w:val="18"/>
          <w:szCs w:val="18"/>
        </w:rPr>
        <w:t>[</w:t>
      </w:r>
      <w:bookmarkStart w:id="25" w:name="Bookmark911"/>
      <w:r>
        <w:rPr>
          <w:rFonts w:ascii="Arial" w:hAnsi="Arial" w:cs="Arial"/>
          <w:b/>
          <w:sz w:val="18"/>
          <w:szCs w:val="18"/>
        </w:rPr>
        <w:t>Digite texto]</w:t>
      </w:r>
      <w:bookmarkEnd w:id="24"/>
      <w:bookmarkEnd w:id="25"/>
    </w:p>
    <w:p w14:paraId="392B6BFE" w14:textId="77777777" w:rsidR="002D6571" w:rsidRDefault="002D6571" w:rsidP="002D6571">
      <w:pPr>
        <w:pStyle w:val="Rodap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5D62BF" w14:textId="77777777" w:rsidR="002450D4" w:rsidRDefault="0030661B" w:rsidP="002D657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14:paraId="6DB19649" w14:textId="44D68899" w:rsidR="002450D4" w:rsidRPr="002D6571" w:rsidRDefault="0030661B" w:rsidP="002D6571">
      <w:pPr>
        <w:spacing w:line="48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Assinatura</w:t>
      </w:r>
    </w:p>
    <w:sectPr w:rsidR="002450D4" w:rsidRPr="002D6571" w:rsidSect="002D6571">
      <w:pgSz w:w="11906" w:h="16838"/>
      <w:pgMar w:top="993" w:right="170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2EA1"/>
    <w:multiLevelType w:val="multilevel"/>
    <w:tmpl w:val="3DF2F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0D2753"/>
    <w:multiLevelType w:val="multilevel"/>
    <w:tmpl w:val="860ACD78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761470">
    <w:abstractNumId w:val="1"/>
  </w:num>
  <w:num w:numId="2" w16cid:durableId="174661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0D4"/>
    <w:rsid w:val="00001705"/>
    <w:rsid w:val="00017BB4"/>
    <w:rsid w:val="0003123B"/>
    <w:rsid w:val="0017419C"/>
    <w:rsid w:val="0019208F"/>
    <w:rsid w:val="002450D4"/>
    <w:rsid w:val="002D6571"/>
    <w:rsid w:val="0030661B"/>
    <w:rsid w:val="00781657"/>
    <w:rsid w:val="00BF2A8E"/>
    <w:rsid w:val="00C50A2C"/>
    <w:rsid w:val="00C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B73"/>
  <w15:docId w15:val="{9DE2C8D0-ADB6-435A-841C-561F9C6E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54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964A54"/>
    <w:rPr>
      <w:rFonts w:ascii="Calibri" w:eastAsia="Calibri" w:hAnsi="Calibri" w:cs="Times New Roman"/>
      <w:sz w:val="21"/>
      <w:szCs w:val="21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4A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964A54"/>
    <w:pPr>
      <w:spacing w:before="100" w:after="100"/>
    </w:pPr>
    <w:rPr>
      <w:sz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964A54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paragraph" w:styleId="PargrafodaLista">
    <w:name w:val="List Paragraph"/>
    <w:basedOn w:val="Normal"/>
    <w:uiPriority w:val="34"/>
    <w:qFormat/>
    <w:rsid w:val="00964A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4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2D65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u.br/static/sobre/politica_de_Informacao_do_RI_UFU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9FDA-29CA-48DE-93C9-6569EFB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Gizele Cristine Nunes do Couto</dc:creator>
  <dc:description/>
  <cp:lastModifiedBy>Daniela Mendonça</cp:lastModifiedBy>
  <cp:revision>4</cp:revision>
  <dcterms:created xsi:type="dcterms:W3CDTF">2025-07-02T14:12:00Z</dcterms:created>
  <dcterms:modified xsi:type="dcterms:W3CDTF">2025-07-02T18:53:00Z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