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8F6B" w14:textId="77777777" w:rsidR="00A112E9" w:rsidRDefault="00A112E9" w:rsidP="00FC510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1A52CB" w14:textId="77777777" w:rsidR="007808DB" w:rsidRPr="007808DB" w:rsidRDefault="007808DB" w:rsidP="007808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ANEXO II</w:t>
      </w:r>
    </w:p>
    <w:p w14:paraId="61E7198D" w14:textId="77777777" w:rsidR="007808DB" w:rsidRPr="007808DB" w:rsidRDefault="007808DB" w:rsidP="007808D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AVALIAÇÃO DO DESEMPENHO DO CANDIDATO À BOLSA</w:t>
      </w:r>
    </w:p>
    <w:p w14:paraId="79CC0DF6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Nome: ___________________________________________________________</w:t>
      </w:r>
    </w:p>
    <w:p w14:paraId="24408B1C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7808DB">
        <w:rPr>
          <w:rFonts w:cs="Calibri"/>
          <w:b/>
          <w:bCs/>
          <w:sz w:val="24"/>
          <w:szCs w:val="24"/>
        </w:rPr>
        <w:t> </w:t>
      </w:r>
      <w:r w:rsidRPr="007808DB">
        <w:rPr>
          <w:rFonts w:asciiTheme="minorHAnsi" w:hAnsiTheme="minorHAnsi" w:cstheme="minorHAnsi"/>
          <w:b/>
          <w:bCs/>
          <w:sz w:val="24"/>
          <w:szCs w:val="24"/>
        </w:rPr>
        <w:t>DOUTORADO</w:t>
      </w:r>
    </w:p>
    <w:p w14:paraId="5B2564A5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>· PARA O DOUTORADO – ÚLTIMOS CINCO ANOS (2020 A 2024) + ANO VIGENTE (2025) ATÉ A DATA DE ENTREGA DO MATERIAL COM EXCEÇÃO DO ITEM 5 E 6.</w:t>
      </w:r>
    </w:p>
    <w:p w14:paraId="449305FA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>· A ANÁLISE DOS CRITÉRIOS OBSERVADOS ABAIXO SERÁ REALIZADA COM COMPROVAÇÃO ANEXADA À ESTE DOCUMENTO EM UM ARQUIVO PDF.</w:t>
      </w:r>
    </w:p>
    <w:p w14:paraId="57592135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>· OS CERTIFICADOS DEVERÃO ESTAR ORGANIZADOS, PAGINADOS E NUMERADOS DE ACORDO COM A ORDEM ABAIXO.</w:t>
      </w:r>
    </w:p>
    <w:p w14:paraId="115BE2D8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95190143"/>
      <w:r w:rsidRPr="007808DB">
        <w:rPr>
          <w:rFonts w:asciiTheme="minorHAnsi" w:hAnsiTheme="minorHAnsi" w:cstheme="minorHAnsi"/>
          <w:sz w:val="24"/>
          <w:szCs w:val="24"/>
        </w:rPr>
        <w:t>· OS CERTIFICADOS EMITIDOS PELA INSTITUIÇÃO DE ENSINO SUPERIOR DEVERÃO SER ASSINADOS ELETRONICAMENTE</w:t>
      </w:r>
      <w:bookmarkEnd w:id="0"/>
    </w:p>
    <w:p w14:paraId="0D1A443A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>· ACRESCENTAR O NÚMERO DAS PÁGINAS (PODE SER MANUALMENTE) DOS DOCUMENTOS COMPROBATÓRIOS CORRESPONDENTES A CADA ITEM ABAIXO.</w:t>
      </w:r>
    </w:p>
    <w:p w14:paraId="43B80AAF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>· DOCUMENTOS FORA DE ORDEM E/OU FALTOSOS NÃO SERÃO CONSIDERADOS NA PONTUAÇÃO.</w:t>
      </w:r>
    </w:p>
    <w:p w14:paraId="067EBC76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>· FAVOR NÃO DELETAR OS ITENS NÃO PONTUADOS NAS TABELAS ABAIXO.</w:t>
      </w:r>
    </w:p>
    <w:p w14:paraId="4710A906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>· CASO NECESSÁRIO INSERIR MAIS LINHAS NOS ITENS.</w:t>
      </w:r>
    </w:p>
    <w:p w14:paraId="653120D2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28C509BB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Importante: Não anexe documentos que não se adequem aos critérios, em número superior ao solicitado ou que foram realizados/ publicados fora do período estabelecido.</w:t>
      </w:r>
    </w:p>
    <w:p w14:paraId="2A1324ED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lastRenderedPageBreak/>
        <w:t> </w:t>
      </w:r>
    </w:p>
    <w:p w14:paraId="3B7C5158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1. Participação em eventos científicos.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1"/>
        <w:gridCol w:w="2854"/>
        <w:gridCol w:w="4378"/>
        <w:gridCol w:w="811"/>
      </w:tblGrid>
      <w:tr w:rsidR="007808DB" w:rsidRPr="007808DB" w14:paraId="3576EE20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96E1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43E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 Participação em evento científico fora ou dentro do país (Congresso, Simpósio, Encontro, Ciclo de </w:t>
            </w:r>
            <w:proofErr w:type="gramStart"/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Palestras, </w:t>
            </w:r>
            <w:proofErr w:type="spellStart"/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etc</w:t>
            </w:r>
            <w:proofErr w:type="spellEnd"/>
            <w:proofErr w:type="gramEnd"/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 – 0,1 ponto por evento. Limite de 15 itens. Pontuação Máxima = 1,5 pontos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AD1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1E06724F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9FFE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AA57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 do evento, Local e Data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C08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</w:tr>
      <w:tr w:rsidR="007808DB" w:rsidRPr="007808DB" w14:paraId="1F0B5349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C040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989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F2E2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5BDA8FB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6D05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2812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0905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57F5ACF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85D1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B56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563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471F8F28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B9C3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4B0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F716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1DC67D82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3D79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2581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AC9A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73D47AB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9B16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799B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06DB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A4DBBAA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3243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3B8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68DE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BD0D319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55B2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78ED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F782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52169BC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F2DA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B1F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60BD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3EF2E44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22C5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BAD5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E0C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714D8DB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E4F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2675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25FD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D93266F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04A8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4E3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090E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4C8488C8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665B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9CF5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401C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3134F2C6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2CB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0039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721B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8BDE0F9" w14:textId="77777777" w:rsidTr="007808DB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25D7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Número de Eventos = 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949C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0D23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52340A6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C8B7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0553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1DCC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0525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1473FBDF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40924C24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2. Artigos publicados ou comprovadamente aceitos.</w:t>
      </w:r>
    </w:p>
    <w:p w14:paraId="477FC869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>Serão utilizados os critérios da Capes da área Medicina 1 para classificação dos artigos de acordo com o fator de impacto e/ou base indexada DE ACORDO com a tabela abaixo. Comprovar APENAS com a primeira página do artigo (contendo os autores, título e referência da revista).</w:t>
      </w:r>
    </w:p>
    <w:p w14:paraId="643BC364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>- Não serão aceitos neste item artigos no formato do tipo “Carta ao editor”, “resposta à carta ao editor”, “perspectivas”, editoriais ou similares e protocolos de estudo”.</w:t>
      </w:r>
    </w:p>
    <w:p w14:paraId="63C3B81B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 xml:space="preserve">- Não serão aceitos neste item artigos publicados em revistas consideradas “predatórias”. A comissão de bolsa terá a prerrogativa dessa classificação baseada nas bases de indexação, no 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Journal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 xml:space="preserve"> Citation Reports – JCR e/ou 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SCImago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>.</w:t>
      </w:r>
    </w:p>
    <w:p w14:paraId="667AC969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 xml:space="preserve">- Os estratos e pontuação serão calculados a partir do percentil do periódico – 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Journal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Impact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Percentile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 xml:space="preserve"> – JIF 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Percentile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 xml:space="preserve">, obtidos pelo 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Journal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 xml:space="preserve"> Citation Reports (JCR-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Clarivate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>) ou pelo Scopus-Elsevier.</w:t>
      </w:r>
    </w:p>
    <w:p w14:paraId="0F8DA6AD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sz w:val="24"/>
          <w:szCs w:val="24"/>
        </w:rPr>
        <w:t xml:space="preserve">- Periódicos não indexados no 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Journal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 xml:space="preserve"> Citation Reports (JCR-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Clarivate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 xml:space="preserve">) ou pelo Scopus-Elsevier, serão classificados como C e não </w:t>
      </w:r>
      <w:proofErr w:type="gramStart"/>
      <w:r w:rsidRPr="007808DB">
        <w:rPr>
          <w:rFonts w:asciiTheme="minorHAnsi" w:hAnsiTheme="minorHAnsi" w:cstheme="minorHAnsi"/>
          <w:sz w:val="24"/>
          <w:szCs w:val="24"/>
        </w:rPr>
        <w:t>serão</w:t>
      </w:r>
      <w:proofErr w:type="gramEnd"/>
      <w:r w:rsidRPr="007808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serão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 xml:space="preserve"> pontuados.</w:t>
      </w:r>
    </w:p>
    <w:p w14:paraId="483FF30B" w14:textId="77777777" w:rsidR="007808DB" w:rsidRPr="007808DB" w:rsidRDefault="007808DB" w:rsidP="007808DB">
      <w:pPr>
        <w:jc w:val="both"/>
        <w:rPr>
          <w:rFonts w:asciiTheme="minorHAnsi" w:hAnsiTheme="minorHAnsi" w:cstheme="minorHAnsi"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7808DB">
        <w:rPr>
          <w:rFonts w:asciiTheme="minorHAnsi" w:hAnsiTheme="minorHAnsi" w:cstheme="minorHAnsi"/>
          <w:sz w:val="24"/>
          <w:szCs w:val="24"/>
        </w:rPr>
        <w:t xml:space="preserve">NÃO será utilizado o </w:t>
      </w:r>
      <w:proofErr w:type="spellStart"/>
      <w:r w:rsidRPr="007808DB">
        <w:rPr>
          <w:rFonts w:asciiTheme="minorHAnsi" w:hAnsiTheme="minorHAnsi" w:cstheme="minorHAnsi"/>
          <w:sz w:val="24"/>
          <w:szCs w:val="24"/>
        </w:rPr>
        <w:t>webqualis</w:t>
      </w:r>
      <w:proofErr w:type="spellEnd"/>
      <w:r w:rsidRPr="007808DB">
        <w:rPr>
          <w:rFonts w:asciiTheme="minorHAnsi" w:hAnsiTheme="minorHAnsi" w:cstheme="minorHAnsi"/>
          <w:sz w:val="24"/>
          <w:szCs w:val="24"/>
        </w:rPr>
        <w:t xml:space="preserve"> da CAPES para a classificação dos periódicos.</w:t>
      </w:r>
    </w:p>
    <w:p w14:paraId="1DD896FA" w14:textId="77777777" w:rsid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5BCFAD" w14:textId="1E82E003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- Critérios Capes - Área Medicina 1:</w:t>
      </w:r>
    </w:p>
    <w:tbl>
      <w:tblPr>
        <w:tblW w:w="10522" w:type="dxa"/>
        <w:tblInd w:w="-1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874"/>
        <w:gridCol w:w="3104"/>
        <w:gridCol w:w="3544"/>
      </w:tblGrid>
      <w:tr w:rsidR="007808DB" w:rsidRPr="007808DB" w14:paraId="6AEF0814" w14:textId="77777777" w:rsidTr="007808DB">
        <w:trPr>
          <w:trHeight w:val="784"/>
        </w:trPr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E77FF" w14:textId="1924BE0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Maior Percentil entre o </w:t>
            </w:r>
            <w:proofErr w:type="spellStart"/>
            <w:r w:rsidRPr="007808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Journal</w:t>
            </w:r>
            <w:proofErr w:type="spellEnd"/>
            <w:r w:rsidRPr="007808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Citation Reports</w:t>
            </w: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(JCR-</w:t>
            </w:r>
            <w:proofErr w:type="spellStart"/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Clarivate</w:t>
            </w:r>
            <w:proofErr w:type="spellEnd"/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 ou pelo Scopus-Elsevier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E45B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Estrato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502F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Pontuação</w:t>
            </w:r>
          </w:p>
        </w:tc>
      </w:tr>
      <w:tr w:rsidR="007808DB" w:rsidRPr="007808DB" w14:paraId="18490508" w14:textId="77777777" w:rsidTr="007808DB">
        <w:trPr>
          <w:trHeight w:val="483"/>
        </w:trPr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E55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 a 12,4%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3BF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22D1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1,0</w:t>
            </w:r>
          </w:p>
        </w:tc>
      </w:tr>
      <w:tr w:rsidR="007808DB" w:rsidRPr="007808DB" w14:paraId="3AEE4B77" w14:textId="77777777" w:rsidTr="007808DB">
        <w:trPr>
          <w:trHeight w:val="483"/>
        </w:trPr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2BB6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12,5% a 24,9%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D354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238E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2,0</w:t>
            </w:r>
          </w:p>
        </w:tc>
      </w:tr>
      <w:tr w:rsidR="007808DB" w:rsidRPr="007808DB" w14:paraId="339EF04B" w14:textId="77777777" w:rsidTr="007808DB">
        <w:trPr>
          <w:trHeight w:val="483"/>
        </w:trPr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1E1A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25,0% a 37,4%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CFA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1192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3,0</w:t>
            </w:r>
          </w:p>
        </w:tc>
      </w:tr>
      <w:tr w:rsidR="007808DB" w:rsidRPr="007808DB" w14:paraId="7C7621B8" w14:textId="77777777" w:rsidTr="007808DB">
        <w:trPr>
          <w:trHeight w:val="483"/>
        </w:trPr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5422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37,5% a 49,9%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7313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74E5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4,0</w:t>
            </w:r>
          </w:p>
        </w:tc>
      </w:tr>
      <w:tr w:rsidR="007808DB" w:rsidRPr="007808DB" w14:paraId="1DA1E270" w14:textId="77777777" w:rsidTr="007808DB">
        <w:trPr>
          <w:trHeight w:val="483"/>
        </w:trPr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88B2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50,0% a 62,4%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0169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F5F2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5,0</w:t>
            </w:r>
          </w:p>
        </w:tc>
      </w:tr>
      <w:tr w:rsidR="007808DB" w:rsidRPr="007808DB" w14:paraId="61429AE6" w14:textId="77777777" w:rsidTr="007808DB">
        <w:trPr>
          <w:trHeight w:val="483"/>
        </w:trPr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ADF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62,5% a 74,9%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7B1C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CFF1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6,0</w:t>
            </w:r>
          </w:p>
        </w:tc>
      </w:tr>
      <w:tr w:rsidR="007808DB" w:rsidRPr="007808DB" w14:paraId="04A4427A" w14:textId="77777777" w:rsidTr="007808DB">
        <w:trPr>
          <w:trHeight w:val="483"/>
        </w:trPr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D545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75,0% a 87,4%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8EE2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837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8,0</w:t>
            </w:r>
          </w:p>
        </w:tc>
      </w:tr>
      <w:tr w:rsidR="007808DB" w:rsidRPr="007808DB" w14:paraId="3FBA5FAF" w14:textId="77777777" w:rsidTr="007808DB">
        <w:trPr>
          <w:trHeight w:val="483"/>
        </w:trPr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F86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87,5% a 100%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5004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7A03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10,0</w:t>
            </w:r>
          </w:p>
        </w:tc>
      </w:tr>
    </w:tbl>
    <w:p w14:paraId="6BF58028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44427897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6"/>
        <w:gridCol w:w="2448"/>
        <w:gridCol w:w="2328"/>
        <w:gridCol w:w="1155"/>
        <w:gridCol w:w="1333"/>
        <w:gridCol w:w="784"/>
      </w:tblGrid>
      <w:tr w:rsidR="007808DB" w:rsidRPr="007808DB" w14:paraId="4EFD48BC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90EA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3CF5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Referência completa: Autores, Título, Revista, Ano, vol. pp.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54E8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Maior Percentil*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2BE3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7A1F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34B6DBBE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C437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018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5803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3C41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5D26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35D8AEFB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8E5A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0465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824D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9474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86F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1BB082C9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AE7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A2E6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2B08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A409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F69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E8C901F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610C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E0E6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CB35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98DA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B8F7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B0326CB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A35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435A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CA2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A0B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896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A604F20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3E77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31F5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60A0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C461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A21D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4EC4135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76A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D0AE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94EF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8036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12F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869766D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5FE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2E07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E9A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1DDF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D3F1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3A4271D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0E1C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17EC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A38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7589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DDF1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4BD3D17E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D280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559A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3B1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3FE1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82B5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45355F55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8B8A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0850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5DC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53A0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12AD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4B48F25B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728E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9FF4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8E2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4155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41DD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0676A1A" w14:textId="77777777" w:rsidTr="007808DB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66A9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Número de Artigos = 00</w:t>
            </w:r>
          </w:p>
        </w:tc>
        <w:tc>
          <w:tcPr>
            <w:tcW w:w="6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330E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</w:tr>
      <w:tr w:rsidR="007808DB" w:rsidRPr="007808DB" w14:paraId="104B4647" w14:textId="77777777" w:rsidTr="007808D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E480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E138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0EE5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4BC4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7B18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1872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32D3DA79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04713525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*Quando não tiver classificação, deixar em branco.</w:t>
      </w:r>
    </w:p>
    <w:p w14:paraId="0610701C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3FA9A755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3. Resumos ou resumos expandidos publicados em anais de congressos ou suplemento de periódicos (0,1 ponto/resumo). Máximo 15 itens. Pontuação Máxima 1,5 pontos. </w:t>
      </w:r>
      <w:r w:rsidRPr="007808DB">
        <w:rPr>
          <w:rFonts w:asciiTheme="minorHAnsi" w:hAnsiTheme="minorHAnsi" w:cstheme="minorHAnsi"/>
          <w:b/>
          <w:bCs/>
          <w:sz w:val="24"/>
          <w:szCs w:val="24"/>
        </w:rPr>
        <w:lastRenderedPageBreak/>
        <w:t>Comprovar com a cópia do resumo nos anais ou certificado de apresentação deste, na falta de anais.</w:t>
      </w:r>
    </w:p>
    <w:p w14:paraId="6A853474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2860"/>
        <w:gridCol w:w="4357"/>
        <w:gridCol w:w="825"/>
      </w:tblGrid>
      <w:tr w:rsidR="007808DB" w:rsidRPr="007808DB" w14:paraId="725B159A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A386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2C7B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Colocar a citação completa do resumo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3D04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124FE0D2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8A9E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17F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Referência completa: Autores, Título, Revista/Anais, Ano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2A9F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XX</w:t>
            </w:r>
          </w:p>
        </w:tc>
      </w:tr>
      <w:tr w:rsidR="007808DB" w:rsidRPr="007808DB" w14:paraId="71033136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09B9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349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744B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FC57B09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3C89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26ED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40EB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9729914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E127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2A6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8C5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79ABBD7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78C4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3F5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1A10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393C2A2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5197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E0B4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4372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59BE10E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8C0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E35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9C6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F6C9A3F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5BFA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A49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FC4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D400844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23E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D080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AA31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D5FB7CC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013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F6D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2ADB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2AD4C71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AF74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D6DD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B54B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3AA2DAE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A56C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E8D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549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1EC65861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134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A4A1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8B43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042F59B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9562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A287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F86C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5FBA704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2FA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2B6C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82D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EFFD2A8" w14:textId="77777777" w:rsidTr="007808DB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FDA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Número de Resumos = 00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8AD4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5C6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DF809F1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16A0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E214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8A1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EB5F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0FA23F64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5E6694D3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4. Participação em projetos de extensão durante a graduação com comprovação de órgão superior de ensino (ex. </w:t>
      </w:r>
      <w:proofErr w:type="spellStart"/>
      <w:r w:rsidRPr="007808DB">
        <w:rPr>
          <w:rFonts w:asciiTheme="minorHAnsi" w:hAnsiTheme="minorHAnsi" w:cstheme="minorHAnsi"/>
          <w:b/>
          <w:bCs/>
          <w:sz w:val="24"/>
          <w:szCs w:val="24"/>
        </w:rPr>
        <w:t>Pró-reitoria</w:t>
      </w:r>
      <w:proofErr w:type="spellEnd"/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 de Extensão), EXCETO ITEM 6 por no mínimo seis meses. 0,2 ponto por semestre letivo completo em cada projeto. Limite de 4 (quatro) itens. Pontuação máxima = 0,8 ponto. (obs. participante do programa de educação pelo trabalho em saúde – pet saúde, </w:t>
      </w:r>
      <w:proofErr w:type="spellStart"/>
      <w:r w:rsidRPr="007808DB">
        <w:rPr>
          <w:rFonts w:asciiTheme="minorHAnsi" w:hAnsiTheme="minorHAnsi" w:cstheme="minorHAnsi"/>
          <w:b/>
          <w:bCs/>
          <w:sz w:val="24"/>
          <w:szCs w:val="24"/>
        </w:rPr>
        <w:t>peic</w:t>
      </w:r>
      <w:proofErr w:type="spellEnd"/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 voluntário (sem bolsa) e ligas acadêmicas devem ser inseridos aqui). OS CERTIFICADOS EMITIDOS PELA INSTITUIÇÃO DE ENSINO SUPERIOR DEVERÃO SER ASSINADOS ELETRONICAMENTE.</w:t>
      </w:r>
    </w:p>
    <w:p w14:paraId="20685705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4"/>
        <w:gridCol w:w="3634"/>
        <w:gridCol w:w="2474"/>
        <w:gridCol w:w="1166"/>
        <w:gridCol w:w="776"/>
      </w:tblGrid>
      <w:tr w:rsidR="007808DB" w:rsidRPr="007808DB" w14:paraId="23550289" w14:textId="77777777" w:rsidTr="007808D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11A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57F1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 do projeto. Vigência de MÊS/ANO à MÊS/ANO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9C1D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nº de semestres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343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4AA0C8B1" w14:textId="77777777" w:rsidTr="007808D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F073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5248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6E41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6E8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XX</w:t>
            </w:r>
          </w:p>
        </w:tc>
      </w:tr>
      <w:tr w:rsidR="007808DB" w:rsidRPr="007808DB" w14:paraId="1FEA1D90" w14:textId="77777777" w:rsidTr="007808D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FFDE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B5BE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2A65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3E1C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8EF0214" w14:textId="77777777" w:rsidTr="007808D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CD79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83B4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7419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C81D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4267937F" w14:textId="77777777" w:rsidTr="007808D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FB0B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AB16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45EE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8F33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6419097" w14:textId="77777777" w:rsidTr="007808DB"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2350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Número de Participações por Semestre = 00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D2E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C643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EA2A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332278D2" w14:textId="77777777" w:rsidTr="007808D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4E11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C59A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8C9F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7EDB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6F35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4C81E1D0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2DC0B404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5. Aluno participante de programas institucionais de nível superior de Iniciação Científica com ou sem bolsa, durante a graduação. 0,20 pontos por cada mês de participação (Exemplo: 12 meses: 2,4 pontos). Neste item não será imposto limite dos últimos 5 anos. OS CERTIFICADOS EMITIDOS PELA INSTITUIÇÃO DE ENSINO SUPERIOR DEVERÃO SER ASSINADOS ELETRONICAMENTE.</w:t>
      </w:r>
    </w:p>
    <w:p w14:paraId="54C6D3EB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6ABCCFBC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5"/>
        <w:gridCol w:w="3946"/>
        <w:gridCol w:w="3268"/>
        <w:gridCol w:w="825"/>
      </w:tblGrid>
      <w:tr w:rsidR="007808DB" w:rsidRPr="007808DB" w14:paraId="058C96A7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58A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8EEF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 do Programa. Título do Projeto. Vigência de MÊS/ANO à MÊS/ANO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3645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40E2EAC6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C379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E960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E0DC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XX</w:t>
            </w:r>
          </w:p>
        </w:tc>
      </w:tr>
      <w:tr w:rsidR="007808DB" w:rsidRPr="007808DB" w14:paraId="34ECBBE3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58E3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D971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2A2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89E32F3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C34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FCC5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EE7C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E1DFCFF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591E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C48D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2C00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0071945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FB9C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6B36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35E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1FA3F03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15A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87A3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6641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355AB056" w14:textId="77777777" w:rsidTr="007808DB"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037B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Número de bolsas dos programas = 00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681B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9E95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EF4C7BB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BB06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A4A9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D26B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28DB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6F9F3EA0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4B327D54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6AFEED6F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6. Aluno participante de outros programas institucionais de nível superior (Ensino e/ou Extensão) durante a graduação, como bolsista (Programa de Educação Tutorial – PET; Programa Institucional de Iniciação à docência PIBID; Programa de extensão integração UFU/Comunidade - PEIC; Programa Institucional de Bolsa de Graduação – PIBEG) NÃO INSERIR A MESMA ATIVIDADE DO ITEM 4. Mínimo 12 meses em cada. (2 pontos/programa). Neste item não será imposto limite dos últimos 5 anos. OS CERTIFICADOS EMITIDOS PELA INSTITUIÇÃO DE ENSINO SUPERIOR DEVERÃO SER ASSINADOS ELETRONICAMENTE.</w:t>
      </w:r>
    </w:p>
    <w:p w14:paraId="50E7A712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5"/>
        <w:gridCol w:w="3946"/>
        <w:gridCol w:w="3268"/>
        <w:gridCol w:w="825"/>
      </w:tblGrid>
      <w:tr w:rsidR="007808DB" w:rsidRPr="007808DB" w14:paraId="3B6AAD95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13F2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1487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 do Programa. Vigência de MÊS/ANO à MÊS/ANO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A9A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7BFEE75D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0A4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0A41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350C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XX</w:t>
            </w:r>
          </w:p>
        </w:tc>
      </w:tr>
      <w:tr w:rsidR="007808DB" w:rsidRPr="007808DB" w14:paraId="7D0C4A20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ECB6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E088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1D3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8F1241A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9F9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485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2D4F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4D761858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FCD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BC19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A74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4E046E06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0B67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5E76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B15E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17DFF500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DC8F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3EEC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BCE2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9E98C5C" w14:textId="77777777" w:rsidTr="007808DB"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C42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Número de bolsas dos programas = 00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F42F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8C5D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ED13ACB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A906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3416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0A88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DAE3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0BC923D0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3E6FA087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7. Monitorias oficiais durante a graduação, com comprovação de órgão superior de ensino (ex. </w:t>
      </w:r>
      <w:proofErr w:type="spellStart"/>
      <w:r w:rsidRPr="007808DB">
        <w:rPr>
          <w:rFonts w:asciiTheme="minorHAnsi" w:hAnsiTheme="minorHAnsi" w:cstheme="minorHAnsi"/>
          <w:b/>
          <w:bCs/>
          <w:sz w:val="24"/>
          <w:szCs w:val="24"/>
        </w:rPr>
        <w:t>Pró-reitoria</w:t>
      </w:r>
      <w:proofErr w:type="spellEnd"/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 de Graduação) (0,2 ponto por semestre/ por monitoria). OS CERTIFICADOS EMITIDOS PELA INSTITUIÇÃO DE ENSINO SUPERIOR DEVERÃO SER ASSINADOS ELETRONICAMENTE.</w:t>
      </w:r>
    </w:p>
    <w:p w14:paraId="5B6E3D33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8"/>
        <w:gridCol w:w="2729"/>
        <w:gridCol w:w="4482"/>
        <w:gridCol w:w="825"/>
      </w:tblGrid>
      <w:tr w:rsidR="007808DB" w:rsidRPr="007808DB" w14:paraId="3991CB2A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A56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CD62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 da Disciplina. Nome do Curso. Vigência de MÊS/ANO à MÊS/ANO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19A8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3BD25A1E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BE4D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7237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83C6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XX</w:t>
            </w:r>
          </w:p>
        </w:tc>
      </w:tr>
      <w:tr w:rsidR="007808DB" w:rsidRPr="007808DB" w14:paraId="420A5BC3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7FFC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D193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D203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D299A82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F29F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AF38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5E5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393E9D25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931B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4EDB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0036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49FDBDB7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F666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BF6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3DCE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C1E8464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3F9B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07C7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7D0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3800171" w14:textId="77777777" w:rsidTr="007808DB"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99EF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Número de Monitorias = 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30FE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65CB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D184031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43CE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0E5C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C9D5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474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5663953B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4560D4F8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8. Organização de eventos acadêmicos (ensino, pesquisa, extensão), palestras ou </w:t>
      </w:r>
      <w:proofErr w:type="spellStart"/>
      <w:proofErr w:type="gramStart"/>
      <w:r w:rsidRPr="007808DB">
        <w:rPr>
          <w:rFonts w:asciiTheme="minorHAnsi" w:hAnsiTheme="minorHAnsi" w:cstheme="minorHAnsi"/>
          <w:b/>
          <w:bCs/>
          <w:sz w:val="24"/>
          <w:szCs w:val="24"/>
        </w:rPr>
        <w:t>mini-cursos</w:t>
      </w:r>
      <w:proofErr w:type="spellEnd"/>
      <w:proofErr w:type="gramEnd"/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 ministrados (0,1 ponto / evento). Máximo 10 itens. Pontuação Máxima 1,0 ponto.</w:t>
      </w:r>
    </w:p>
    <w:p w14:paraId="2ED71472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2854"/>
        <w:gridCol w:w="4373"/>
        <w:gridCol w:w="811"/>
      </w:tblGrid>
      <w:tr w:rsidR="007808DB" w:rsidRPr="007808DB" w14:paraId="125F7072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837E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54E4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Colocar o nome do evento, data e local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86D2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69A951F8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76A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586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632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30F306A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7FC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478E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E91E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37FB5AAD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3DE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FC5D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BE0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36117DE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27EE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5EE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393F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C877475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7A0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EA12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A1E4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81625C6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BAC5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F0E3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1765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D7295DB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3F6E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474F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925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B79906A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B74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29B3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8B1C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616EF74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5F9E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163D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F32A7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514E684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3D9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747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C6D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8ACC352" w14:textId="77777777" w:rsidTr="007808DB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C1E5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Número de Eventos = 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8E8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D91B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13DDF434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DFB7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462B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CBF1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B5AF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44EE1807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7D1C93AA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4C59D9C4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9. Patentes registradas (6 pontos por patente).</w:t>
      </w:r>
    </w:p>
    <w:p w14:paraId="2E041B88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2855"/>
        <w:gridCol w:w="4372"/>
        <w:gridCol w:w="811"/>
      </w:tblGrid>
      <w:tr w:rsidR="007808DB" w:rsidRPr="007808DB" w14:paraId="4B4480F8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0F66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926D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 da patente. Nº de registro. Data.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37E6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6AFBB7DB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47E3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BC35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126D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0A74D4C0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93DC6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3C07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AEEB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5794DEF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7D4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DCB9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91B4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1F8713F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FB86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2CCF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0A3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3CA1F872" w14:textId="77777777" w:rsidTr="007808DB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D425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Número de Patentes = 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8111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DD1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5BC20C05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4FF6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647D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FCD6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74294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3E53F701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3637BD60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10. Prêmios, trabalhos premiados e/ou menção honrosa. (0,5 ponto por item)</w:t>
      </w:r>
    </w:p>
    <w:p w14:paraId="1368E7D1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2854"/>
        <w:gridCol w:w="4376"/>
        <w:gridCol w:w="811"/>
      </w:tblGrid>
      <w:tr w:rsidR="007808DB" w:rsidRPr="007808DB" w14:paraId="215C086F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EB8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998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premiação. Nome do trabalho, autores, local e data.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E75D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57EA1721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C54E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0B4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D22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1B7065E9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63B9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A0DE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0210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72E2E4A5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256F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FFC5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0FDB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3447AB65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A757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A3DC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222A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2C0F860D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715E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06BC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38CD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14390E89" w14:textId="77777777" w:rsidTr="007808DB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6682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Número de Prêmios = 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97C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D56D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10E286E0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F597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8E155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95A4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A802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5D5CEFC7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51678C2B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11. Participação </w:t>
      </w:r>
      <w:proofErr w:type="gramStart"/>
      <w:r w:rsidRPr="007808DB">
        <w:rPr>
          <w:rFonts w:asciiTheme="minorHAnsi" w:hAnsiTheme="minorHAnsi" w:cstheme="minorHAnsi"/>
          <w:b/>
          <w:bCs/>
          <w:sz w:val="24"/>
          <w:szCs w:val="24"/>
        </w:rPr>
        <w:t>como Bolsista</w:t>
      </w:r>
      <w:proofErr w:type="gramEnd"/>
      <w:r w:rsidRPr="007808DB">
        <w:rPr>
          <w:rFonts w:asciiTheme="minorHAnsi" w:hAnsiTheme="minorHAnsi" w:cstheme="minorHAnsi"/>
          <w:b/>
          <w:bCs/>
          <w:sz w:val="24"/>
          <w:szCs w:val="24"/>
        </w:rPr>
        <w:t xml:space="preserve"> PDSE no momento da Inscrição. (10 pontos)</w:t>
      </w:r>
    </w:p>
    <w:p w14:paraId="0C793686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2850"/>
        <w:gridCol w:w="4383"/>
        <w:gridCol w:w="811"/>
      </w:tblGrid>
      <w:tr w:rsidR="007808DB" w:rsidRPr="007808DB" w14:paraId="7C271933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D718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9CA8B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Participação </w:t>
            </w:r>
            <w:proofErr w:type="gramStart"/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como Bolsista</w:t>
            </w:r>
            <w:proofErr w:type="gramEnd"/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PDSE no momento da Inscrição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C29A9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Pág.</w:t>
            </w:r>
          </w:p>
        </w:tc>
      </w:tr>
      <w:tr w:rsidR="007808DB" w:rsidRPr="007808DB" w14:paraId="10C513F8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EAD72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0A1E3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F7980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3361508" w14:textId="77777777" w:rsidTr="007808DB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DD3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29C2A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DC39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808DB" w:rsidRPr="007808DB" w14:paraId="6016A7E2" w14:textId="77777777" w:rsidTr="007808D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1BA2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07498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5A4B1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D9FD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6033754C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3127C98A" w14:textId="77777777" w:rsidR="007808DB" w:rsidRPr="007808DB" w:rsidRDefault="007808DB" w:rsidP="007808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8DB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04"/>
      </w:tblGrid>
      <w:tr w:rsidR="007808DB" w:rsidRPr="007808DB" w14:paraId="1DA529DC" w14:textId="77777777" w:rsidTr="007808DB"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804F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TOTAL DE PONTOS OBTIDOS NO ANEXO 2 =</w:t>
            </w:r>
          </w:p>
          <w:p w14:paraId="5D2633FC" w14:textId="77777777" w:rsidR="007808DB" w:rsidRPr="007808DB" w:rsidRDefault="007808DB" w:rsidP="007808D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</w:tbl>
    <w:p w14:paraId="17805372" w14:textId="77777777" w:rsidR="007808DB" w:rsidRDefault="007808DB" w:rsidP="00FC510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808DB" w:rsidSect="00FC5106">
      <w:headerReference w:type="default" r:id="rId8"/>
      <w:pgSz w:w="11900" w:h="16840"/>
      <w:pgMar w:top="1440" w:right="1580" w:bottom="1440" w:left="1700" w:header="567" w:footer="720" w:gutter="0"/>
      <w:cols w:space="720" w:equalWidth="0">
        <w:col w:w="86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FA58" w14:textId="77777777" w:rsidR="00AB1FB4" w:rsidRDefault="00AB1FB4" w:rsidP="009A260C">
      <w:pPr>
        <w:spacing w:after="0" w:line="240" w:lineRule="auto"/>
      </w:pPr>
      <w:r>
        <w:separator/>
      </w:r>
    </w:p>
  </w:endnote>
  <w:endnote w:type="continuationSeparator" w:id="0">
    <w:p w14:paraId="65BD2CDA" w14:textId="77777777" w:rsidR="00AB1FB4" w:rsidRDefault="00AB1FB4" w:rsidP="009A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E731" w14:textId="77777777" w:rsidR="00AB1FB4" w:rsidRDefault="00AB1FB4" w:rsidP="009A260C">
      <w:pPr>
        <w:spacing w:after="0" w:line="240" w:lineRule="auto"/>
      </w:pPr>
      <w:r>
        <w:separator/>
      </w:r>
    </w:p>
  </w:footnote>
  <w:footnote w:type="continuationSeparator" w:id="0">
    <w:p w14:paraId="44189FE7" w14:textId="77777777" w:rsidR="00AB1FB4" w:rsidRDefault="00AB1FB4" w:rsidP="009A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901"/>
      <w:tblOverlap w:val="never"/>
      <w:tblW w:w="8865" w:type="dxa"/>
      <w:tblLook w:val="04A0" w:firstRow="1" w:lastRow="0" w:firstColumn="1" w:lastColumn="0" w:noHBand="0" w:noVBand="1"/>
    </w:tblPr>
    <w:tblGrid>
      <w:gridCol w:w="1285"/>
      <w:gridCol w:w="5672"/>
      <w:gridCol w:w="1908"/>
    </w:tblGrid>
    <w:tr w:rsidR="00E83653" w:rsidRPr="00751E2D" w14:paraId="46C207AA" w14:textId="77777777" w:rsidTr="00FC5106">
      <w:trPr>
        <w:trHeight w:val="1515"/>
      </w:trPr>
      <w:tc>
        <w:tcPr>
          <w:tcW w:w="1285" w:type="dxa"/>
          <w:vAlign w:val="center"/>
        </w:tcPr>
        <w:p w14:paraId="46C2079C" w14:textId="77777777" w:rsidR="00E83653" w:rsidRPr="00751E2D" w:rsidRDefault="00E83653" w:rsidP="005D2AFC">
          <w:pPr>
            <w:pStyle w:val="Cabealho"/>
            <w:rPr>
              <w:rFonts w:ascii="Cambria" w:hAnsi="Cambria"/>
              <w:b/>
              <w:sz w:val="20"/>
              <w:szCs w:val="20"/>
            </w:rPr>
          </w:pPr>
        </w:p>
        <w:p w14:paraId="46C2079D" w14:textId="77777777" w:rsidR="00E83653" w:rsidRPr="00751E2D" w:rsidRDefault="00E83653" w:rsidP="005D2AFC"/>
        <w:p w14:paraId="46C2079E" w14:textId="0C370D62" w:rsidR="00E83653" w:rsidRPr="00751E2D" w:rsidRDefault="00FC5106" w:rsidP="005D2AFC">
          <w:r w:rsidRPr="00751E2D">
            <w:rPr>
              <w:noProof/>
            </w:rPr>
            <w:drawing>
              <wp:inline distT="0" distB="0" distL="0" distR="0" wp14:anchorId="37092C0A" wp14:editId="75EB4CE4">
                <wp:extent cx="654685" cy="662940"/>
                <wp:effectExtent l="0" t="0" r="0" b="0"/>
                <wp:docPr id="8" name="Imagem 1" descr="UFU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079F" w14:textId="7E8F216A" w:rsidR="00E83653" w:rsidRPr="00751E2D" w:rsidRDefault="00E83653" w:rsidP="005D2AFC"/>
      </w:tc>
      <w:tc>
        <w:tcPr>
          <w:tcW w:w="5672" w:type="dxa"/>
        </w:tcPr>
        <w:p w14:paraId="46C207A0" w14:textId="77777777" w:rsidR="00E83653" w:rsidRPr="00751E2D" w:rsidRDefault="00E83653" w:rsidP="005D2AFC">
          <w:pPr>
            <w:pStyle w:val="Cabealho"/>
            <w:jc w:val="center"/>
            <w:rPr>
              <w:rFonts w:ascii="Cambria" w:hAnsi="Cambria" w:cs="Arial"/>
              <w:b/>
              <w:sz w:val="20"/>
              <w:szCs w:val="20"/>
            </w:rPr>
          </w:pPr>
          <w:r w:rsidRPr="00751E2D">
            <w:rPr>
              <w:rFonts w:ascii="Cambria" w:hAnsi="Cambria" w:cs="Arial"/>
              <w:b/>
              <w:noProof/>
              <w:sz w:val="20"/>
              <w:szCs w:val="20"/>
            </w:rPr>
            <w:drawing>
              <wp:inline distT="0" distB="0" distL="0" distR="0" wp14:anchorId="46C207AE" wp14:editId="46C207AF">
                <wp:extent cx="668655" cy="700405"/>
                <wp:effectExtent l="0" t="0" r="0" b="0"/>
                <wp:docPr id="7" name="Imagem 0" descr="Brasão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07A2" w14:textId="158F85A5" w:rsidR="00E83653" w:rsidRPr="00FC5106" w:rsidRDefault="00E83653" w:rsidP="00FC5106">
          <w:pPr>
            <w:pStyle w:val="Cabealho"/>
            <w:jc w:val="center"/>
            <w:rPr>
              <w:rFonts w:ascii="Cambria" w:hAnsi="Cambria" w:cs="Arial"/>
              <w:b/>
              <w:sz w:val="20"/>
              <w:szCs w:val="20"/>
            </w:rPr>
          </w:pPr>
          <w:r w:rsidRPr="00751E2D">
            <w:rPr>
              <w:rFonts w:ascii="Cambria" w:hAnsi="Cambria" w:cs="Arial"/>
              <w:b/>
              <w:sz w:val="20"/>
              <w:szCs w:val="20"/>
            </w:rPr>
            <w:t>SERVIÇO PÚBLICO FEDERAL                                                                    MINISTÉRIO DA EDUCAÇÃO                                                            UNIVERSIDADE FEDERAL DE UBERLÂNDIA                                    FACULDADE DE MEDICINA                                                               PROGRAMA DE PÓS-GRADUAÇÃO EM CIÊNCIAS DA SAÚDE</w:t>
          </w:r>
        </w:p>
      </w:tc>
      <w:tc>
        <w:tcPr>
          <w:tcW w:w="1908" w:type="dxa"/>
          <w:vAlign w:val="center"/>
        </w:tcPr>
        <w:p w14:paraId="46C207A3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4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5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6" w14:textId="5F7B9DF6" w:rsidR="00E83653" w:rsidRPr="00751E2D" w:rsidRDefault="00FC5106" w:rsidP="005D2AFC">
          <w:pPr>
            <w:pStyle w:val="Cabealho"/>
            <w:rPr>
              <w:rFonts w:ascii="Cambria" w:hAnsi="Cambria"/>
              <w:sz w:val="20"/>
              <w:szCs w:val="20"/>
            </w:rPr>
          </w:pPr>
          <w:r w:rsidRPr="00751E2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467DB1C" wp14:editId="3F4D7480">
                <wp:extent cx="1057275" cy="485775"/>
                <wp:effectExtent l="0" t="0" r="0" b="0"/>
                <wp:docPr id="1" name="Picture 4" descr="pgcs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gcs.pn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07A7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8" w14:textId="05253DC9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9" w14:textId="77777777" w:rsidR="00E83653" w:rsidRPr="00751E2D" w:rsidRDefault="00E83653" w:rsidP="005D2AFC">
          <w:pPr>
            <w:pStyle w:val="Cabealho"/>
            <w:jc w:val="right"/>
            <w:rPr>
              <w:rFonts w:ascii="Cambria" w:hAnsi="Cambria"/>
              <w:sz w:val="20"/>
              <w:szCs w:val="20"/>
            </w:rPr>
          </w:pPr>
        </w:p>
      </w:tc>
    </w:tr>
  </w:tbl>
  <w:p w14:paraId="46C207AB" w14:textId="77777777" w:rsidR="00E83653" w:rsidRDefault="00E83653" w:rsidP="00E620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6784">
      <w:start w:val="1"/>
      <w:numFmt w:val="decimal"/>
      <w:lvlText w:val="1.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3"/>
      <w:numFmt w:val="decimal"/>
      <w:lvlText w:val="2.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decimal"/>
      <w:lvlText w:val="2.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4"/>
      <w:numFmt w:val="decimal"/>
      <w:lvlText w:val="7.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E5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AE1"/>
    <w:multiLevelType w:val="hybridMultilevel"/>
    <w:tmpl w:val="FBBE73EE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6"/>
      <w:numFmt w:val="decimal"/>
      <w:lvlText w:val="1.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D06"/>
    <w:multiLevelType w:val="hybridMultilevel"/>
    <w:tmpl w:val="00004DB7"/>
    <w:lvl w:ilvl="0" w:tplc="00001547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4DE"/>
    <w:multiLevelType w:val="hybridMultilevel"/>
    <w:tmpl w:val="000039B3"/>
    <w:lvl w:ilvl="0" w:tplc="00002D12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2.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D03"/>
    <w:multiLevelType w:val="hybridMultilevel"/>
    <w:tmpl w:val="00007A5A"/>
    <w:lvl w:ilvl="0" w:tplc="0000767D">
      <w:start w:val="2"/>
      <w:numFmt w:val="decimal"/>
      <w:lvlText w:val="7.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3"/>
      <w:numFmt w:val="decimal"/>
      <w:lvlText w:val="7.4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01F">
      <w:start w:val="1"/>
      <w:numFmt w:val="decimal"/>
      <w:lvlText w:val="7.4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952"/>
    <w:multiLevelType w:val="hybridMultilevel"/>
    <w:tmpl w:val="D9F08624"/>
    <w:lvl w:ilvl="0" w:tplc="00001649">
      <w:start w:val="7"/>
      <w:numFmt w:val="decimal"/>
      <w:lvlText w:val="1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decimal"/>
      <w:lvlText w:val="1.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7E87"/>
    <w:multiLevelType w:val="hybridMultilevel"/>
    <w:tmpl w:val="0000390C"/>
    <w:lvl w:ilvl="0" w:tplc="00000F3E">
      <w:start w:val="1"/>
      <w:numFmt w:val="decimal"/>
      <w:lvlText w:val="2.3.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044F6D"/>
    <w:multiLevelType w:val="hybridMultilevel"/>
    <w:tmpl w:val="46D6E278"/>
    <w:lvl w:ilvl="0" w:tplc="FFFFFFFF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938BE"/>
    <w:multiLevelType w:val="multilevel"/>
    <w:tmpl w:val="FD5077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1477CB7"/>
    <w:multiLevelType w:val="multilevel"/>
    <w:tmpl w:val="7584BA7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6" w15:restartNumberingAfterBreak="0">
    <w:nsid w:val="1F64643B"/>
    <w:multiLevelType w:val="multilevel"/>
    <w:tmpl w:val="ECBC82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AA12CE"/>
    <w:multiLevelType w:val="multilevel"/>
    <w:tmpl w:val="408A6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9408B9"/>
    <w:multiLevelType w:val="multilevel"/>
    <w:tmpl w:val="97A07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A77191"/>
    <w:multiLevelType w:val="multilevel"/>
    <w:tmpl w:val="408A6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111C2D"/>
    <w:multiLevelType w:val="multilevel"/>
    <w:tmpl w:val="265CE1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7351ABF"/>
    <w:multiLevelType w:val="multilevel"/>
    <w:tmpl w:val="D68E8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D253A"/>
    <w:multiLevelType w:val="hybridMultilevel"/>
    <w:tmpl w:val="9398B656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60F6C"/>
    <w:multiLevelType w:val="multilevel"/>
    <w:tmpl w:val="1E9C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A90AC4"/>
    <w:multiLevelType w:val="hybridMultilevel"/>
    <w:tmpl w:val="4732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C18A4"/>
    <w:multiLevelType w:val="multilevel"/>
    <w:tmpl w:val="D68E8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3990B2C"/>
    <w:multiLevelType w:val="multilevel"/>
    <w:tmpl w:val="9DB011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C121B80"/>
    <w:multiLevelType w:val="hybridMultilevel"/>
    <w:tmpl w:val="46D6E278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C729C"/>
    <w:multiLevelType w:val="hybridMultilevel"/>
    <w:tmpl w:val="10AE2578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F0638"/>
    <w:multiLevelType w:val="multilevel"/>
    <w:tmpl w:val="59C8E2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112683"/>
    <w:multiLevelType w:val="hybridMultilevel"/>
    <w:tmpl w:val="4F24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17DD7"/>
    <w:multiLevelType w:val="hybridMultilevel"/>
    <w:tmpl w:val="EB62A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B311A"/>
    <w:multiLevelType w:val="multilevel"/>
    <w:tmpl w:val="D68E8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124801"/>
    <w:multiLevelType w:val="multilevel"/>
    <w:tmpl w:val="008678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73355F4"/>
    <w:multiLevelType w:val="hybridMultilevel"/>
    <w:tmpl w:val="AA72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42BFA"/>
    <w:multiLevelType w:val="multilevel"/>
    <w:tmpl w:val="12F6B90A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EA07CA"/>
    <w:multiLevelType w:val="hybridMultilevel"/>
    <w:tmpl w:val="02B2B85A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0470"/>
    <w:multiLevelType w:val="hybridMultilevel"/>
    <w:tmpl w:val="ECD2E3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C948E7"/>
    <w:multiLevelType w:val="hybridMultilevel"/>
    <w:tmpl w:val="F5C64ECE"/>
    <w:styleLink w:val="ImportedStyle1"/>
    <w:lvl w:ilvl="0" w:tplc="A15CE896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CA22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18F3F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64860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3CBD0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3E353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E4E32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76AD9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B0549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A4E5D1A"/>
    <w:multiLevelType w:val="hybridMultilevel"/>
    <w:tmpl w:val="F5C64ECE"/>
    <w:numStyleLink w:val="ImportedStyle1"/>
  </w:abstractNum>
  <w:abstractNum w:abstractNumId="40" w15:restartNumberingAfterBreak="0">
    <w:nsid w:val="7BE5537B"/>
    <w:multiLevelType w:val="multilevel"/>
    <w:tmpl w:val="321234A0"/>
    <w:lvl w:ilvl="0">
      <w:start w:val="4"/>
      <w:numFmt w:val="decimal"/>
      <w:lvlText w:val="%1"/>
      <w:lvlJc w:val="left"/>
      <w:pPr>
        <w:ind w:left="3366" w:hanging="2456"/>
      </w:pPr>
    </w:lvl>
    <w:lvl w:ilvl="1">
      <w:start w:val="1"/>
      <w:numFmt w:val="decimal"/>
      <w:lvlText w:val="%1.%2"/>
      <w:lvlJc w:val="left"/>
      <w:pPr>
        <w:ind w:left="3366" w:hanging="2456"/>
      </w:pPr>
    </w:lvl>
    <w:lvl w:ilvl="2">
      <w:start w:val="1"/>
      <w:numFmt w:val="decimal"/>
      <w:lvlText w:val="%1.%2.%3."/>
      <w:lvlJc w:val="left"/>
      <w:pPr>
        <w:ind w:left="3366" w:hanging="2456"/>
      </w:pPr>
      <w:rPr>
        <w:rFonts w:ascii="Cambria" w:eastAsia="Georgia" w:hAnsi="Cambria" w:cs="Georgia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748" w:hanging="2456"/>
      </w:pPr>
    </w:lvl>
    <w:lvl w:ilvl="4">
      <w:start w:val="1"/>
      <w:numFmt w:val="bullet"/>
      <w:lvlText w:val="•"/>
      <w:lvlJc w:val="left"/>
      <w:pPr>
        <w:ind w:left="6544" w:hanging="2456"/>
      </w:pPr>
    </w:lvl>
    <w:lvl w:ilvl="5">
      <w:start w:val="1"/>
      <w:numFmt w:val="bullet"/>
      <w:lvlText w:val="•"/>
      <w:lvlJc w:val="left"/>
      <w:pPr>
        <w:ind w:left="7340" w:hanging="2456"/>
      </w:pPr>
    </w:lvl>
    <w:lvl w:ilvl="6">
      <w:start w:val="1"/>
      <w:numFmt w:val="bullet"/>
      <w:lvlText w:val="•"/>
      <w:lvlJc w:val="left"/>
      <w:pPr>
        <w:ind w:left="8136" w:hanging="2456"/>
      </w:pPr>
    </w:lvl>
    <w:lvl w:ilvl="7">
      <w:start w:val="1"/>
      <w:numFmt w:val="bullet"/>
      <w:lvlText w:val="•"/>
      <w:lvlJc w:val="left"/>
      <w:pPr>
        <w:ind w:left="8932" w:hanging="2456"/>
      </w:pPr>
    </w:lvl>
    <w:lvl w:ilvl="8">
      <w:start w:val="1"/>
      <w:numFmt w:val="bullet"/>
      <w:lvlText w:val="•"/>
      <w:lvlJc w:val="left"/>
      <w:pPr>
        <w:ind w:left="9728" w:hanging="2456"/>
      </w:pPr>
    </w:lvl>
  </w:abstractNum>
  <w:abstractNum w:abstractNumId="41" w15:restartNumberingAfterBreak="0">
    <w:nsid w:val="7E3B63EE"/>
    <w:multiLevelType w:val="multilevel"/>
    <w:tmpl w:val="EFCC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709752">
    <w:abstractNumId w:val="0"/>
  </w:num>
  <w:num w:numId="2" w16cid:durableId="348726562">
    <w:abstractNumId w:val="5"/>
  </w:num>
  <w:num w:numId="3" w16cid:durableId="1860926123">
    <w:abstractNumId w:val="11"/>
  </w:num>
  <w:num w:numId="4" w16cid:durableId="1836259393">
    <w:abstractNumId w:val="8"/>
  </w:num>
  <w:num w:numId="5" w16cid:durableId="991132102">
    <w:abstractNumId w:val="3"/>
  </w:num>
  <w:num w:numId="6" w16cid:durableId="834148353">
    <w:abstractNumId w:val="12"/>
  </w:num>
  <w:num w:numId="7" w16cid:durableId="2133554455">
    <w:abstractNumId w:val="1"/>
  </w:num>
  <w:num w:numId="8" w16cid:durableId="1943878417">
    <w:abstractNumId w:val="6"/>
  </w:num>
  <w:num w:numId="9" w16cid:durableId="1409691457">
    <w:abstractNumId w:val="7"/>
  </w:num>
  <w:num w:numId="10" w16cid:durableId="1661543575">
    <w:abstractNumId w:val="2"/>
  </w:num>
  <w:num w:numId="11" w16cid:durableId="1895894184">
    <w:abstractNumId w:val="10"/>
  </w:num>
  <w:num w:numId="12" w16cid:durableId="1132593815">
    <w:abstractNumId w:val="9"/>
  </w:num>
  <w:num w:numId="13" w16cid:durableId="1505898978">
    <w:abstractNumId w:val="4"/>
  </w:num>
  <w:num w:numId="14" w16cid:durableId="1057512987">
    <w:abstractNumId w:val="30"/>
  </w:num>
  <w:num w:numId="15" w16cid:durableId="1694720625">
    <w:abstractNumId w:val="38"/>
  </w:num>
  <w:num w:numId="16" w16cid:durableId="1620064007">
    <w:abstractNumId w:val="39"/>
  </w:num>
  <w:num w:numId="17" w16cid:durableId="422996389">
    <w:abstractNumId w:val="40"/>
  </w:num>
  <w:num w:numId="18" w16cid:durableId="1897279495">
    <w:abstractNumId w:val="22"/>
  </w:num>
  <w:num w:numId="19" w16cid:durableId="1697803204">
    <w:abstractNumId w:val="32"/>
  </w:num>
  <w:num w:numId="20" w16cid:durableId="405029457">
    <w:abstractNumId w:val="28"/>
  </w:num>
  <w:num w:numId="21" w16cid:durableId="1887259546">
    <w:abstractNumId w:val="36"/>
  </w:num>
  <w:num w:numId="22" w16cid:durableId="22947675">
    <w:abstractNumId w:val="27"/>
  </w:num>
  <w:num w:numId="23" w16cid:durableId="1837265881">
    <w:abstractNumId w:val="13"/>
  </w:num>
  <w:num w:numId="24" w16cid:durableId="656150331">
    <w:abstractNumId w:val="34"/>
  </w:num>
  <w:num w:numId="25" w16cid:durableId="978808236">
    <w:abstractNumId w:val="23"/>
  </w:num>
  <w:num w:numId="26" w16cid:durableId="1184129518">
    <w:abstractNumId w:val="24"/>
  </w:num>
  <w:num w:numId="27" w16cid:durableId="346444414">
    <w:abstractNumId w:val="31"/>
  </w:num>
  <w:num w:numId="28" w16cid:durableId="897475886">
    <w:abstractNumId w:val="19"/>
  </w:num>
  <w:num w:numId="29" w16cid:durableId="41250836">
    <w:abstractNumId w:val="25"/>
  </w:num>
  <w:num w:numId="30" w16cid:durableId="1576865370">
    <w:abstractNumId w:val="21"/>
  </w:num>
  <w:num w:numId="31" w16cid:durableId="1604075679">
    <w:abstractNumId w:val="33"/>
  </w:num>
  <w:num w:numId="32" w16cid:durableId="766190322">
    <w:abstractNumId w:val="29"/>
  </w:num>
  <w:num w:numId="33" w16cid:durableId="388722370">
    <w:abstractNumId w:val="15"/>
  </w:num>
  <w:num w:numId="34" w16cid:durableId="825442303">
    <w:abstractNumId w:val="20"/>
  </w:num>
  <w:num w:numId="35" w16cid:durableId="1743599260">
    <w:abstractNumId w:val="14"/>
  </w:num>
  <w:num w:numId="36" w16cid:durableId="1944419076">
    <w:abstractNumId w:val="26"/>
  </w:num>
  <w:num w:numId="37" w16cid:durableId="1229419305">
    <w:abstractNumId w:val="18"/>
  </w:num>
  <w:num w:numId="38" w16cid:durableId="1059090813">
    <w:abstractNumId w:val="16"/>
  </w:num>
  <w:num w:numId="39" w16cid:durableId="934822912">
    <w:abstractNumId w:val="17"/>
  </w:num>
  <w:num w:numId="40" w16cid:durableId="867062303">
    <w:abstractNumId w:val="35"/>
  </w:num>
  <w:num w:numId="41" w16cid:durableId="1417894653">
    <w:abstractNumId w:val="41"/>
  </w:num>
  <w:num w:numId="42" w16cid:durableId="209119426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63"/>
    <w:rsid w:val="00024457"/>
    <w:rsid w:val="00062594"/>
    <w:rsid w:val="000A1DF7"/>
    <w:rsid w:val="000B7EB7"/>
    <w:rsid w:val="000C60E6"/>
    <w:rsid w:val="000F470E"/>
    <w:rsid w:val="000F6FB2"/>
    <w:rsid w:val="00105C43"/>
    <w:rsid w:val="0012315F"/>
    <w:rsid w:val="0012429F"/>
    <w:rsid w:val="00127AF2"/>
    <w:rsid w:val="001569CF"/>
    <w:rsid w:val="0015798D"/>
    <w:rsid w:val="00170907"/>
    <w:rsid w:val="00171DCD"/>
    <w:rsid w:val="001862CF"/>
    <w:rsid w:val="00192698"/>
    <w:rsid w:val="0019798E"/>
    <w:rsid w:val="001A715C"/>
    <w:rsid w:val="001F7E82"/>
    <w:rsid w:val="00202769"/>
    <w:rsid w:val="00205C38"/>
    <w:rsid w:val="0021704D"/>
    <w:rsid w:val="00223F1B"/>
    <w:rsid w:val="0024003A"/>
    <w:rsid w:val="002662AD"/>
    <w:rsid w:val="00275393"/>
    <w:rsid w:val="002A2B95"/>
    <w:rsid w:val="002A3777"/>
    <w:rsid w:val="002A71F8"/>
    <w:rsid w:val="002C49B9"/>
    <w:rsid w:val="002C59F0"/>
    <w:rsid w:val="002D0222"/>
    <w:rsid w:val="002D03AD"/>
    <w:rsid w:val="002D74D0"/>
    <w:rsid w:val="002F45FD"/>
    <w:rsid w:val="002F55FF"/>
    <w:rsid w:val="003329FC"/>
    <w:rsid w:val="00343423"/>
    <w:rsid w:val="00356C0E"/>
    <w:rsid w:val="003722D2"/>
    <w:rsid w:val="00373B7F"/>
    <w:rsid w:val="00377331"/>
    <w:rsid w:val="003874A5"/>
    <w:rsid w:val="003B5DD8"/>
    <w:rsid w:val="003B61F2"/>
    <w:rsid w:val="003C3D98"/>
    <w:rsid w:val="003C6788"/>
    <w:rsid w:val="003D03C9"/>
    <w:rsid w:val="0040334F"/>
    <w:rsid w:val="00404DEA"/>
    <w:rsid w:val="004059BC"/>
    <w:rsid w:val="0041389B"/>
    <w:rsid w:val="00413D6B"/>
    <w:rsid w:val="00416A77"/>
    <w:rsid w:val="004175BA"/>
    <w:rsid w:val="004212FC"/>
    <w:rsid w:val="0044200E"/>
    <w:rsid w:val="004550C8"/>
    <w:rsid w:val="00455A53"/>
    <w:rsid w:val="00470EB0"/>
    <w:rsid w:val="004809EA"/>
    <w:rsid w:val="00491314"/>
    <w:rsid w:val="00491847"/>
    <w:rsid w:val="00494D8C"/>
    <w:rsid w:val="00495453"/>
    <w:rsid w:val="004962B5"/>
    <w:rsid w:val="004A16D9"/>
    <w:rsid w:val="004A64CC"/>
    <w:rsid w:val="004B5200"/>
    <w:rsid w:val="004B5690"/>
    <w:rsid w:val="004B68D9"/>
    <w:rsid w:val="004C0EFB"/>
    <w:rsid w:val="004C6795"/>
    <w:rsid w:val="004D0947"/>
    <w:rsid w:val="004E4BD8"/>
    <w:rsid w:val="004E5B87"/>
    <w:rsid w:val="005031F0"/>
    <w:rsid w:val="00516B6D"/>
    <w:rsid w:val="005221F2"/>
    <w:rsid w:val="00527BDD"/>
    <w:rsid w:val="00546BE0"/>
    <w:rsid w:val="00547EF9"/>
    <w:rsid w:val="00566833"/>
    <w:rsid w:val="00566C75"/>
    <w:rsid w:val="0056707E"/>
    <w:rsid w:val="005729BB"/>
    <w:rsid w:val="00582AF3"/>
    <w:rsid w:val="0059014F"/>
    <w:rsid w:val="005A25B4"/>
    <w:rsid w:val="005A512B"/>
    <w:rsid w:val="005D2AFC"/>
    <w:rsid w:val="005F4373"/>
    <w:rsid w:val="005F44F0"/>
    <w:rsid w:val="00612802"/>
    <w:rsid w:val="006144F1"/>
    <w:rsid w:val="00615AA4"/>
    <w:rsid w:val="00623727"/>
    <w:rsid w:val="006455C5"/>
    <w:rsid w:val="006511B4"/>
    <w:rsid w:val="00654606"/>
    <w:rsid w:val="006739DB"/>
    <w:rsid w:val="00691726"/>
    <w:rsid w:val="00694A24"/>
    <w:rsid w:val="006A0D3C"/>
    <w:rsid w:val="006A37D6"/>
    <w:rsid w:val="006A4CA3"/>
    <w:rsid w:val="006B0FEE"/>
    <w:rsid w:val="006C1176"/>
    <w:rsid w:val="006D06A2"/>
    <w:rsid w:val="006D7A31"/>
    <w:rsid w:val="006E795E"/>
    <w:rsid w:val="006F48EE"/>
    <w:rsid w:val="00714149"/>
    <w:rsid w:val="00715156"/>
    <w:rsid w:val="007251AC"/>
    <w:rsid w:val="00747943"/>
    <w:rsid w:val="00751E2D"/>
    <w:rsid w:val="00752DD1"/>
    <w:rsid w:val="00753551"/>
    <w:rsid w:val="007627E2"/>
    <w:rsid w:val="00763E78"/>
    <w:rsid w:val="007761BC"/>
    <w:rsid w:val="007808DB"/>
    <w:rsid w:val="007B2EFD"/>
    <w:rsid w:val="007B3D07"/>
    <w:rsid w:val="007C0315"/>
    <w:rsid w:val="007C0761"/>
    <w:rsid w:val="007C32EA"/>
    <w:rsid w:val="007D3280"/>
    <w:rsid w:val="007E0A4C"/>
    <w:rsid w:val="00804F92"/>
    <w:rsid w:val="00810D3E"/>
    <w:rsid w:val="00812BFD"/>
    <w:rsid w:val="00833C2A"/>
    <w:rsid w:val="00850BA6"/>
    <w:rsid w:val="0085457D"/>
    <w:rsid w:val="008557E3"/>
    <w:rsid w:val="00865550"/>
    <w:rsid w:val="00867A92"/>
    <w:rsid w:val="0087583B"/>
    <w:rsid w:val="008A2BC1"/>
    <w:rsid w:val="008B5D12"/>
    <w:rsid w:val="008D2BF7"/>
    <w:rsid w:val="008D743D"/>
    <w:rsid w:val="008E1686"/>
    <w:rsid w:val="008E4DE7"/>
    <w:rsid w:val="008E5E40"/>
    <w:rsid w:val="00901E22"/>
    <w:rsid w:val="00924101"/>
    <w:rsid w:val="00930D67"/>
    <w:rsid w:val="00944986"/>
    <w:rsid w:val="009472ED"/>
    <w:rsid w:val="009564E6"/>
    <w:rsid w:val="00964AEF"/>
    <w:rsid w:val="00966063"/>
    <w:rsid w:val="00972975"/>
    <w:rsid w:val="009749C8"/>
    <w:rsid w:val="0097751D"/>
    <w:rsid w:val="00996D23"/>
    <w:rsid w:val="00997A52"/>
    <w:rsid w:val="009A260C"/>
    <w:rsid w:val="009D1359"/>
    <w:rsid w:val="009D3128"/>
    <w:rsid w:val="009E65FE"/>
    <w:rsid w:val="009F53B8"/>
    <w:rsid w:val="009F6740"/>
    <w:rsid w:val="00A0646A"/>
    <w:rsid w:val="00A101EF"/>
    <w:rsid w:val="00A112E9"/>
    <w:rsid w:val="00A204BB"/>
    <w:rsid w:val="00A34CD8"/>
    <w:rsid w:val="00A4142A"/>
    <w:rsid w:val="00A43B31"/>
    <w:rsid w:val="00A568B0"/>
    <w:rsid w:val="00A76722"/>
    <w:rsid w:val="00A932ED"/>
    <w:rsid w:val="00A95D2D"/>
    <w:rsid w:val="00AA4229"/>
    <w:rsid w:val="00AB1FB4"/>
    <w:rsid w:val="00AB7BA7"/>
    <w:rsid w:val="00AD0C02"/>
    <w:rsid w:val="00AD0E1E"/>
    <w:rsid w:val="00AD65C7"/>
    <w:rsid w:val="00AF34BC"/>
    <w:rsid w:val="00B00B2D"/>
    <w:rsid w:val="00B16952"/>
    <w:rsid w:val="00B227D9"/>
    <w:rsid w:val="00B26382"/>
    <w:rsid w:val="00B322A4"/>
    <w:rsid w:val="00B36B40"/>
    <w:rsid w:val="00B4194E"/>
    <w:rsid w:val="00B44FB0"/>
    <w:rsid w:val="00B47396"/>
    <w:rsid w:val="00B50B80"/>
    <w:rsid w:val="00B53D34"/>
    <w:rsid w:val="00B70E2B"/>
    <w:rsid w:val="00B72855"/>
    <w:rsid w:val="00B72CE9"/>
    <w:rsid w:val="00BC71B5"/>
    <w:rsid w:val="00BD2552"/>
    <w:rsid w:val="00BE0013"/>
    <w:rsid w:val="00BE162F"/>
    <w:rsid w:val="00BF44A7"/>
    <w:rsid w:val="00C17F18"/>
    <w:rsid w:val="00C27E4D"/>
    <w:rsid w:val="00C327F0"/>
    <w:rsid w:val="00C40E69"/>
    <w:rsid w:val="00C825D8"/>
    <w:rsid w:val="00C8660C"/>
    <w:rsid w:val="00C9751A"/>
    <w:rsid w:val="00CA136D"/>
    <w:rsid w:val="00CA1DCF"/>
    <w:rsid w:val="00CA3746"/>
    <w:rsid w:val="00CA5A6F"/>
    <w:rsid w:val="00CB3378"/>
    <w:rsid w:val="00CB404D"/>
    <w:rsid w:val="00CD4CBB"/>
    <w:rsid w:val="00CD56BC"/>
    <w:rsid w:val="00CE3A96"/>
    <w:rsid w:val="00CE7098"/>
    <w:rsid w:val="00CF06CD"/>
    <w:rsid w:val="00CF368D"/>
    <w:rsid w:val="00D047B7"/>
    <w:rsid w:val="00D10781"/>
    <w:rsid w:val="00D119C5"/>
    <w:rsid w:val="00D167F0"/>
    <w:rsid w:val="00D230AC"/>
    <w:rsid w:val="00D33272"/>
    <w:rsid w:val="00D56CEB"/>
    <w:rsid w:val="00D73B71"/>
    <w:rsid w:val="00D8501E"/>
    <w:rsid w:val="00D92F30"/>
    <w:rsid w:val="00DA4AB3"/>
    <w:rsid w:val="00DA592F"/>
    <w:rsid w:val="00DA678F"/>
    <w:rsid w:val="00DB68B3"/>
    <w:rsid w:val="00DC1BDF"/>
    <w:rsid w:val="00DD2014"/>
    <w:rsid w:val="00DE12D4"/>
    <w:rsid w:val="00DE577F"/>
    <w:rsid w:val="00DF441B"/>
    <w:rsid w:val="00E102D1"/>
    <w:rsid w:val="00E16786"/>
    <w:rsid w:val="00E327D2"/>
    <w:rsid w:val="00E41194"/>
    <w:rsid w:val="00E423C5"/>
    <w:rsid w:val="00E5335B"/>
    <w:rsid w:val="00E55C55"/>
    <w:rsid w:val="00E572E0"/>
    <w:rsid w:val="00E62073"/>
    <w:rsid w:val="00E639F0"/>
    <w:rsid w:val="00E77515"/>
    <w:rsid w:val="00E83653"/>
    <w:rsid w:val="00EC7824"/>
    <w:rsid w:val="00EE5B5E"/>
    <w:rsid w:val="00EF4919"/>
    <w:rsid w:val="00EF6754"/>
    <w:rsid w:val="00F026F8"/>
    <w:rsid w:val="00F15988"/>
    <w:rsid w:val="00F26ABC"/>
    <w:rsid w:val="00F31346"/>
    <w:rsid w:val="00F3442A"/>
    <w:rsid w:val="00F41A0B"/>
    <w:rsid w:val="00F606A6"/>
    <w:rsid w:val="00F64F42"/>
    <w:rsid w:val="00F65C24"/>
    <w:rsid w:val="00F85C56"/>
    <w:rsid w:val="00F93EC7"/>
    <w:rsid w:val="00F9410A"/>
    <w:rsid w:val="00F95185"/>
    <w:rsid w:val="00FA317C"/>
    <w:rsid w:val="00FB5509"/>
    <w:rsid w:val="00FB7BE3"/>
    <w:rsid w:val="00FB7DDB"/>
    <w:rsid w:val="00FC5106"/>
    <w:rsid w:val="00FE110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20429"/>
  <w14:defaultImageDpi w14:val="0"/>
  <w15:docId w15:val="{3E452D97-EA99-4C8D-8F3B-C7AE7A40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6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9A260C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9A26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A260C"/>
    <w:rPr>
      <w:rFonts w:cs="Times New Roman"/>
    </w:rPr>
  </w:style>
  <w:style w:type="paragraph" w:styleId="NormalWeb">
    <w:name w:val="Normal (Web)"/>
    <w:basedOn w:val="Normal"/>
    <w:uiPriority w:val="99"/>
    <w:rsid w:val="009F6740"/>
    <w:pPr>
      <w:spacing w:beforeLines="1" w:afterLines="1" w:after="0" w:line="240" w:lineRule="auto"/>
    </w:pPr>
    <w:rPr>
      <w:rFonts w:ascii="Times" w:hAnsi="Times"/>
      <w:sz w:val="20"/>
      <w:szCs w:val="20"/>
      <w:lang w:val="en-US" w:eastAsia="en-US"/>
    </w:rPr>
  </w:style>
  <w:style w:type="character" w:styleId="Refdecomentrio">
    <w:name w:val="annotation reference"/>
    <w:uiPriority w:val="99"/>
    <w:rsid w:val="00BD255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D255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locked/>
    <w:rsid w:val="00BD2552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BD255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locked/>
    <w:rsid w:val="00BD2552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BD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locked/>
    <w:rsid w:val="00BD2552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D230AC"/>
    <w:pPr>
      <w:numPr>
        <w:numId w:val="15"/>
      </w:numPr>
    </w:pPr>
  </w:style>
  <w:style w:type="character" w:styleId="Hyperlink">
    <w:name w:val="Hyperlink"/>
    <w:basedOn w:val="Fontepargpadro"/>
    <w:uiPriority w:val="99"/>
    <w:rsid w:val="00694A2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546BE0"/>
    <w:pPr>
      <w:ind w:left="720"/>
      <w:contextualSpacing/>
    </w:pPr>
  </w:style>
  <w:style w:type="table" w:styleId="Tabelacomgrade">
    <w:name w:val="Table Grid"/>
    <w:basedOn w:val="Tabelanormal"/>
    <w:uiPriority w:val="59"/>
    <w:rsid w:val="002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elanormal"/>
    <w:uiPriority w:val="47"/>
    <w:rsid w:val="002F45F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812BF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19798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9798E"/>
    <w:rPr>
      <w:rFonts w:ascii="Caladea" w:eastAsia="Caladea" w:hAnsi="Caladea" w:cs="Caladea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9798E"/>
    <w:pPr>
      <w:widowControl w:val="0"/>
      <w:autoSpaceDE w:val="0"/>
      <w:autoSpaceDN w:val="0"/>
      <w:spacing w:before="78" w:after="0" w:line="240" w:lineRule="auto"/>
      <w:ind w:left="898" w:right="73"/>
      <w:jc w:val="center"/>
    </w:pPr>
    <w:rPr>
      <w:rFonts w:ascii="Caladea" w:eastAsia="Caladea" w:hAnsi="Caladea" w:cs="Caladea"/>
      <w:lang w:val="pt-PT" w:eastAsia="en-US"/>
    </w:rPr>
  </w:style>
  <w:style w:type="paragraph" w:styleId="Reviso">
    <w:name w:val="Revision"/>
    <w:hidden/>
    <w:uiPriority w:val="62"/>
    <w:semiHidden/>
    <w:rsid w:val="006128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16C7-154C-43FD-A273-C8D58B33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1158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Ginicologia e Obstetricia</dc:creator>
  <cp:lastModifiedBy>Gisele Rodrigues</cp:lastModifiedBy>
  <cp:revision>2</cp:revision>
  <cp:lastPrinted>2021-02-01T17:26:00Z</cp:lastPrinted>
  <dcterms:created xsi:type="dcterms:W3CDTF">2025-10-10T21:35:00Z</dcterms:created>
  <dcterms:modified xsi:type="dcterms:W3CDTF">2025-10-10T21:35:00Z</dcterms:modified>
</cp:coreProperties>
</file>